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BF" w:rsidRPr="00E24209" w:rsidRDefault="007329BF" w:rsidP="007329BF">
      <w:pPr>
        <w:rPr>
          <w:rFonts w:ascii="Times New Roman" w:hAnsi="Times New Roman" w:cs="Times New Roman"/>
          <w:sz w:val="26"/>
          <w:szCs w:val="26"/>
        </w:rPr>
      </w:pPr>
      <w:r w:rsidRPr="00E2420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24209">
        <w:rPr>
          <w:rFonts w:ascii="Times New Roman" w:hAnsi="Times New Roman" w:cs="Times New Roman"/>
          <w:sz w:val="26"/>
          <w:szCs w:val="26"/>
          <w:lang w:val="kk-KZ"/>
        </w:rPr>
        <w:t xml:space="preserve">    Бекітемін</w:t>
      </w:r>
      <w:r w:rsidRPr="00E24209">
        <w:rPr>
          <w:rFonts w:ascii="Times New Roman" w:hAnsi="Times New Roman" w:cs="Times New Roman"/>
          <w:sz w:val="26"/>
          <w:szCs w:val="26"/>
        </w:rPr>
        <w:t>:</w:t>
      </w:r>
    </w:p>
    <w:p w:rsidR="007329BF" w:rsidRPr="00E24209" w:rsidRDefault="007329BF" w:rsidP="007329BF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24209">
        <w:rPr>
          <w:rFonts w:ascii="Times New Roman" w:hAnsi="Times New Roman" w:cs="Times New Roman"/>
          <w:sz w:val="26"/>
          <w:szCs w:val="26"/>
        </w:rPr>
        <w:t xml:space="preserve">      Абай орта </w:t>
      </w:r>
      <w:proofErr w:type="spellStart"/>
      <w:r w:rsidRPr="00E24209">
        <w:rPr>
          <w:rFonts w:ascii="Times New Roman" w:hAnsi="Times New Roman" w:cs="Times New Roman"/>
          <w:sz w:val="26"/>
          <w:szCs w:val="26"/>
        </w:rPr>
        <w:t>мекте</w:t>
      </w:r>
      <w:proofErr w:type="spellEnd"/>
      <w:r w:rsidRPr="00E24209">
        <w:rPr>
          <w:rFonts w:ascii="Times New Roman" w:hAnsi="Times New Roman" w:cs="Times New Roman"/>
          <w:sz w:val="26"/>
          <w:szCs w:val="26"/>
          <w:lang w:val="kk-KZ"/>
        </w:rPr>
        <w:t>бінің</w:t>
      </w:r>
    </w:p>
    <w:p w:rsidR="007329BF" w:rsidRPr="00E24209" w:rsidRDefault="007329BF" w:rsidP="007329BF">
      <w:pPr>
        <w:rPr>
          <w:rFonts w:ascii="Times New Roman" w:hAnsi="Times New Roman" w:cs="Times New Roman"/>
          <w:sz w:val="26"/>
          <w:szCs w:val="26"/>
        </w:rPr>
      </w:pPr>
      <w:r w:rsidRPr="00E24209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24209">
        <w:rPr>
          <w:rFonts w:ascii="Times New Roman" w:hAnsi="Times New Roman" w:cs="Times New Roman"/>
          <w:sz w:val="26"/>
          <w:szCs w:val="26"/>
          <w:lang w:val="kk-KZ"/>
        </w:rPr>
        <w:t xml:space="preserve"> директоры</w:t>
      </w:r>
      <w:r w:rsidRPr="00E24209">
        <w:rPr>
          <w:rFonts w:ascii="Times New Roman" w:hAnsi="Times New Roman" w:cs="Times New Roman"/>
          <w:sz w:val="26"/>
          <w:szCs w:val="26"/>
        </w:rPr>
        <w:t>: м.а.</w:t>
      </w:r>
    </w:p>
    <w:p w:rsidR="007329BF" w:rsidRPr="00E24209" w:rsidRDefault="007329BF" w:rsidP="007329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_________________</w:t>
      </w:r>
    </w:p>
    <w:p w:rsidR="007329BF" w:rsidRPr="00E24209" w:rsidRDefault="007329BF" w:rsidP="007329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Тулебаева З.К.</w:t>
      </w:r>
    </w:p>
    <w:p w:rsidR="007329BF" w:rsidRPr="00E24209" w:rsidRDefault="007329BF" w:rsidP="007329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«02</w:t>
      </w:r>
      <w:r w:rsidRPr="00E24209">
        <w:rPr>
          <w:rFonts w:ascii="Times New Roman" w:hAnsi="Times New Roman" w:cs="Times New Roman"/>
          <w:sz w:val="26"/>
          <w:szCs w:val="26"/>
        </w:rPr>
        <w:t xml:space="preserve">»  </w:t>
      </w:r>
      <w:r w:rsidRPr="00E24209">
        <w:rPr>
          <w:rFonts w:ascii="Times New Roman" w:hAnsi="Times New Roman" w:cs="Times New Roman"/>
          <w:sz w:val="26"/>
          <w:szCs w:val="26"/>
          <w:lang w:val="kk-KZ"/>
        </w:rPr>
        <w:t>сәуір</w:t>
      </w:r>
      <w:r>
        <w:rPr>
          <w:rFonts w:ascii="Times New Roman" w:hAnsi="Times New Roman" w:cs="Times New Roman"/>
          <w:sz w:val="26"/>
          <w:szCs w:val="26"/>
        </w:rPr>
        <w:t>2019</w:t>
      </w:r>
      <w:r w:rsidRPr="00E24209">
        <w:rPr>
          <w:rFonts w:ascii="Times New Roman" w:hAnsi="Times New Roman" w:cs="Times New Roman"/>
          <w:sz w:val="26"/>
          <w:szCs w:val="26"/>
        </w:rPr>
        <w:t xml:space="preserve"> ж. </w:t>
      </w:r>
    </w:p>
    <w:p w:rsidR="007329BF" w:rsidRPr="00E24209" w:rsidRDefault="007329BF" w:rsidP="007329BF">
      <w:pPr>
        <w:rPr>
          <w:rFonts w:ascii="Times New Roman" w:hAnsi="Times New Roman" w:cs="Times New Roman"/>
          <w:sz w:val="26"/>
          <w:szCs w:val="26"/>
        </w:rPr>
      </w:pPr>
    </w:p>
    <w:p w:rsidR="007329BF" w:rsidRPr="00E24209" w:rsidRDefault="007329BF" w:rsidP="007329BF">
      <w:pPr>
        <w:rPr>
          <w:rFonts w:ascii="Times New Roman" w:hAnsi="Times New Roman" w:cs="Times New Roman"/>
          <w:sz w:val="32"/>
          <w:szCs w:val="32"/>
        </w:rPr>
      </w:pPr>
    </w:p>
    <w:p w:rsidR="007329BF" w:rsidRPr="00E24209" w:rsidRDefault="007329BF" w:rsidP="007329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209">
        <w:rPr>
          <w:rFonts w:ascii="Times New Roman" w:hAnsi="Times New Roman" w:cs="Times New Roman"/>
          <w:b/>
          <w:sz w:val="32"/>
          <w:szCs w:val="32"/>
        </w:rPr>
        <w:t>График проведения НЕДЕЛИ Детской книги</w:t>
      </w:r>
    </w:p>
    <w:tbl>
      <w:tblPr>
        <w:tblStyle w:val="a3"/>
        <w:tblW w:w="12472" w:type="dxa"/>
        <w:tblInd w:w="-34" w:type="dxa"/>
        <w:tblLayout w:type="fixed"/>
        <w:tblLook w:val="04A0"/>
      </w:tblPr>
      <w:tblGrid>
        <w:gridCol w:w="993"/>
        <w:gridCol w:w="2268"/>
        <w:gridCol w:w="9211"/>
      </w:tblGrid>
      <w:tr w:rsidR="007329BF" w:rsidRPr="00E24209" w:rsidTr="0039736D">
        <w:tc>
          <w:tcPr>
            <w:tcW w:w="993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268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9211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</w:tr>
      <w:tr w:rsidR="007329BF" w:rsidRPr="00E24209" w:rsidTr="0039736D">
        <w:trPr>
          <w:trHeight w:val="389"/>
        </w:trPr>
        <w:tc>
          <w:tcPr>
            <w:tcW w:w="993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3.04.201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211" w:type="dxa"/>
          </w:tcPr>
          <w:p w:rsidR="007329BF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Открытие недели </w:t>
            </w:r>
          </w:p>
          <w:p w:rsidR="007329BF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«Литературная викторина» 1-4 классы</w:t>
            </w:r>
          </w:p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Конкурс рисунков «Мой любимый сказочный герой»            1-11 классы</w:t>
            </w:r>
          </w:p>
        </w:tc>
      </w:tr>
      <w:tr w:rsidR="007329BF" w:rsidRPr="00E24209" w:rsidTr="0039736D">
        <w:tc>
          <w:tcPr>
            <w:tcW w:w="993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4.04.201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211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именины» 1-4 классы</w:t>
            </w:r>
          </w:p>
        </w:tc>
      </w:tr>
      <w:tr w:rsidR="007329BF" w:rsidRPr="00E24209" w:rsidTr="0039736D">
        <w:tc>
          <w:tcPr>
            <w:tcW w:w="993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5.04.201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211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Викторина «Что вы знаете о книгах?» 5-7 классы</w:t>
            </w:r>
          </w:p>
        </w:tc>
        <w:bookmarkStart w:id="0" w:name="_GoBack"/>
        <w:bookmarkEnd w:id="0"/>
      </w:tr>
      <w:tr w:rsidR="007329BF" w:rsidRPr="00E24209" w:rsidTr="0039736D">
        <w:tc>
          <w:tcPr>
            <w:tcW w:w="993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68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6.04.201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211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b/>
                <w:sz w:val="32"/>
                <w:szCs w:val="32"/>
              </w:rPr>
              <w:t>Подведение итогов.</w:t>
            </w:r>
          </w:p>
        </w:tc>
      </w:tr>
      <w:tr w:rsidR="007329BF" w:rsidRPr="00E24209" w:rsidTr="0039736D">
        <w:tc>
          <w:tcPr>
            <w:tcW w:w="993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68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E24209">
              <w:rPr>
                <w:rFonts w:ascii="Times New Roman" w:hAnsi="Times New Roman" w:cs="Times New Roman"/>
                <w:sz w:val="32"/>
                <w:szCs w:val="32"/>
              </w:rPr>
              <w:t>.04.201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211" w:type="dxa"/>
          </w:tcPr>
          <w:p w:rsidR="007329BF" w:rsidRPr="00E24209" w:rsidRDefault="007329BF" w:rsidP="00397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4209">
              <w:rPr>
                <w:rFonts w:ascii="Times New Roman" w:hAnsi="Times New Roman" w:cs="Times New Roman"/>
                <w:b/>
                <w:sz w:val="32"/>
                <w:szCs w:val="32"/>
              </w:rPr>
              <w:t>Вручение грамот на линейке.</w:t>
            </w:r>
          </w:p>
        </w:tc>
      </w:tr>
    </w:tbl>
    <w:p w:rsidR="007329BF" w:rsidRDefault="007329BF" w:rsidP="007329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02DA" w:rsidRPr="007329BF" w:rsidRDefault="00732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библиотекарь: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Муканбетжанова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sectPr w:rsidR="008402DA" w:rsidRPr="007329BF" w:rsidSect="007329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9BF"/>
    <w:rsid w:val="007329BF"/>
    <w:rsid w:val="0084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2019-04-16T15:06:00Z</dcterms:created>
  <dcterms:modified xsi:type="dcterms:W3CDTF">2019-04-16T15:06:00Z</dcterms:modified>
</cp:coreProperties>
</file>