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8A" w:rsidRPr="00712194" w:rsidRDefault="00DB7E8A" w:rsidP="00DB7E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12194">
        <w:rPr>
          <w:rFonts w:ascii="Times New Roman" w:hAnsi="Times New Roman" w:cs="Times New Roman"/>
          <w:b/>
          <w:sz w:val="28"/>
        </w:rPr>
        <w:t xml:space="preserve">Итоги </w:t>
      </w:r>
      <w:r w:rsidRPr="00712194">
        <w:rPr>
          <w:rFonts w:ascii="Times New Roman" w:hAnsi="Times New Roman" w:cs="Times New Roman"/>
          <w:b/>
          <w:sz w:val="28"/>
          <w:lang w:val="kk-KZ"/>
        </w:rPr>
        <w:t>информационной кампании</w:t>
      </w:r>
      <w:r w:rsidRPr="00712194">
        <w:rPr>
          <w:rFonts w:ascii="Times New Roman" w:hAnsi="Times New Roman" w:cs="Times New Roman"/>
          <w:b/>
          <w:sz w:val="28"/>
        </w:rPr>
        <w:t xml:space="preserve"> «</w:t>
      </w:r>
      <w:r w:rsidRPr="00712194">
        <w:rPr>
          <w:rFonts w:ascii="Times New Roman" w:hAnsi="Times New Roman" w:cs="Times New Roman"/>
          <w:b/>
          <w:sz w:val="28"/>
          <w:lang w:val="kk-KZ"/>
        </w:rPr>
        <w:t>Безопасный интернет</w:t>
      </w:r>
      <w:r w:rsidRPr="00712194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5134" w:type="dxa"/>
        <w:tblInd w:w="-318" w:type="dxa"/>
        <w:tblLayout w:type="fixed"/>
        <w:tblLook w:val="04A0"/>
      </w:tblPr>
      <w:tblGrid>
        <w:gridCol w:w="1986"/>
        <w:gridCol w:w="2126"/>
        <w:gridCol w:w="1417"/>
        <w:gridCol w:w="1560"/>
        <w:gridCol w:w="1134"/>
        <w:gridCol w:w="1275"/>
        <w:gridCol w:w="1418"/>
        <w:gridCol w:w="992"/>
        <w:gridCol w:w="1843"/>
        <w:gridCol w:w="1383"/>
      </w:tblGrid>
      <w:tr w:rsidR="00DB7E8A" w:rsidRPr="00712194" w:rsidTr="00161282">
        <w:trPr>
          <w:trHeight w:val="792"/>
        </w:trPr>
        <w:tc>
          <w:tcPr>
            <w:tcW w:w="1986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Наименование школы </w:t>
            </w:r>
          </w:p>
        </w:tc>
        <w:tc>
          <w:tcPr>
            <w:tcW w:w="2126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 xml:space="preserve">Кол-во </w:t>
            </w: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>общешкольных линеек</w:t>
            </w:r>
            <w:r w:rsidRPr="007121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Кол-во </w:t>
            </w: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>классных часов</w:t>
            </w:r>
          </w:p>
        </w:tc>
        <w:tc>
          <w:tcPr>
            <w:tcW w:w="1560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>Кол-во конкурсов</w:t>
            </w: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2194">
              <w:rPr>
                <w:rFonts w:ascii="Times New Roman" w:hAnsi="Times New Roman" w:cs="Times New Roman"/>
                <w:sz w:val="16"/>
              </w:rPr>
              <w:t>(конкурсы плакатов, буклетов, творческих работ, сочинений</w:t>
            </w:r>
            <w:r w:rsidRPr="00712194">
              <w:rPr>
                <w:rFonts w:ascii="Times New Roman" w:hAnsi="Times New Roman" w:cs="Times New Roman"/>
                <w:sz w:val="16"/>
                <w:lang w:val="kk-KZ"/>
              </w:rPr>
              <w:t>, флеш-моб, акции</w:t>
            </w:r>
            <w:r w:rsidRPr="00712194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134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Кол-во </w:t>
            </w: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lang w:val="kk-KZ"/>
              </w:rPr>
              <w:t>встреч</w:t>
            </w: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>Кол-во дебатов</w:t>
            </w:r>
          </w:p>
        </w:tc>
        <w:tc>
          <w:tcPr>
            <w:tcW w:w="1418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 xml:space="preserve">Кол-во родительских собраний </w:t>
            </w:r>
          </w:p>
        </w:tc>
        <w:tc>
          <w:tcPr>
            <w:tcW w:w="992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>Охват детей</w:t>
            </w:r>
          </w:p>
        </w:tc>
        <w:tc>
          <w:tcPr>
            <w:tcW w:w="1843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 xml:space="preserve">Освещение в СМИ </w:t>
            </w: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i/>
              </w:rPr>
              <w:t>(наименование СМИ, дата размещения)</w:t>
            </w:r>
          </w:p>
        </w:tc>
        <w:tc>
          <w:tcPr>
            <w:tcW w:w="1383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</w:rPr>
              <w:t>Другие</w:t>
            </w:r>
          </w:p>
        </w:tc>
      </w:tr>
      <w:tr w:rsidR="00DB7E8A" w:rsidRPr="00712194" w:rsidTr="00161282">
        <w:trPr>
          <w:trHeight w:val="289"/>
        </w:trPr>
        <w:tc>
          <w:tcPr>
            <w:tcW w:w="1986" w:type="dxa"/>
          </w:tcPr>
          <w:p w:rsidR="00DB7E8A" w:rsidRPr="00712194" w:rsidRDefault="00DB7E8A" w:rsidP="00161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сш имени Абая</w:t>
            </w:r>
          </w:p>
        </w:tc>
        <w:tc>
          <w:tcPr>
            <w:tcW w:w="2126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560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87</w:t>
            </w:r>
          </w:p>
        </w:tc>
        <w:tc>
          <w:tcPr>
            <w:tcW w:w="1843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383" w:type="dxa"/>
          </w:tcPr>
          <w:p w:rsidR="00DB7E8A" w:rsidRPr="00DB7E8A" w:rsidRDefault="00DB7E8A" w:rsidP="001612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</w:tc>
      </w:tr>
      <w:tr w:rsidR="00DB7E8A" w:rsidRPr="00712194" w:rsidTr="00161282">
        <w:trPr>
          <w:trHeight w:val="289"/>
        </w:trPr>
        <w:tc>
          <w:tcPr>
            <w:tcW w:w="1986" w:type="dxa"/>
          </w:tcPr>
          <w:p w:rsidR="00DB7E8A" w:rsidRPr="00712194" w:rsidRDefault="00DB7E8A" w:rsidP="001612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DB7E8A" w:rsidRPr="00712194" w:rsidRDefault="00DB7E8A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697B" w:rsidRPr="00712194" w:rsidTr="00161282">
        <w:trPr>
          <w:trHeight w:val="289"/>
        </w:trPr>
        <w:tc>
          <w:tcPr>
            <w:tcW w:w="1986" w:type="dxa"/>
          </w:tcPr>
          <w:p w:rsidR="00F4697B" w:rsidRPr="00F4697B" w:rsidRDefault="00F4697B" w:rsidP="001612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6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F4697B" w:rsidRPr="00712194" w:rsidRDefault="00F4697B" w:rsidP="00161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697B" w:rsidRDefault="00F4697B" w:rsidP="00DB7E8A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4F1B8A" w:rsidRPr="0011174D" w:rsidRDefault="004F1B8A" w:rsidP="004F1B8A">
      <w:pPr>
        <w:pStyle w:val="a5"/>
        <w:shd w:val="clear" w:color="auto" w:fill="FFFFFF"/>
        <w:tabs>
          <w:tab w:val="left" w:pos="142"/>
        </w:tabs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В  течение  с 4-17апреля  в  школе  был  проведен   декадник безопасного Интернета.</w:t>
      </w:r>
    </w:p>
    <w:p w:rsidR="004F1B8A" w:rsidRPr="0011174D" w:rsidRDefault="004F1B8A" w:rsidP="004F1B8A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Целью  проведения  являлось  обеспечение  информационной безопасности  обучающихся  путем  привития  им  навыков  ответственного  и  безопасного поведения в современной информационно-телекоммуникационной среде.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В ходе  декады реализовывались следующие задачи:</w:t>
      </w:r>
    </w:p>
    <w:p w:rsidR="004F1B8A" w:rsidRPr="0011174D" w:rsidRDefault="004F1B8A" w:rsidP="004F1B8A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1.информирование учащихся и родителей о видах информации, способной причинить вред здоровью  и  развитию  несовершеннолетних,   а также о негативных последствиях распространения такой информации;</w:t>
      </w:r>
    </w:p>
    <w:p w:rsidR="004F1B8A" w:rsidRPr="0011174D" w:rsidRDefault="004F1B8A" w:rsidP="004F1B8A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2.информирование учащихся о способах незаконного распространения такой информации в информационно-телекоммуникационных сетях;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3.ознакомление  учащихся  и  родителей  с  международными  принципами  и  нормами,    регулирующими  вопросы 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информационной безопасности несовершеннолетних; 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4.обучение  детей  и  подростков  правилам  ответственного  и  безопасного  пользования услугами Интернет, в том числе способам защиты от противоправных и иных общественно опасных  посягательств  в  информационно-телекоммуникационных сетях,  в  частности,  от таких способов разрушительного воздействия на психику детей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5.профилактика формирования у учащихся интернет-зависимости и игровой зависимости;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6.предупреждение  совершения  учащимися  правонарушений  с  использованием информационно-телекоммуникационных технологий. 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7.Информирование  родителей  и  учителей  об  организации  безопасного  использования Интернета детьми</w:t>
      </w:r>
    </w:p>
    <w:p w:rsidR="004F1B8A" w:rsidRPr="0011174D" w:rsidRDefault="00E65E2F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27.03.</w:t>
      </w:r>
      <w:r w:rsidR="004F1B8A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был  разработан  и  утвержден  план  проведения  декады  в  школе, ознакомиться с которым можно на  </w:t>
      </w:r>
    </w:p>
    <w:p w:rsidR="004F1B8A" w:rsidRPr="0011174D" w:rsidRDefault="004F1B8A" w:rsidP="004F1B8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сайтешколы в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разделе новости.</w:t>
      </w:r>
    </w:p>
    <w:p w:rsidR="004F1B8A" w:rsidRPr="0011174D" w:rsidRDefault="004F1B8A" w:rsidP="00E65E2F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lastRenderedPageBreak/>
        <w:t>В течение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первой недели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–9 февраля) были проведены следующие мероприятия: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1.01.02.13 оформлениев школестенда«Территория безопасного Интернета» ( «Как обратиться на Линию помощи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,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«Детионлайн»,брошюра «Ребенок в сети. Твоя безопасность в Интернете»,список полезных ресурсов для учащихся, педагогов, родителей ). 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2.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04.04.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объявление на Совете 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линейке  декады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безопасного Интернета, ознакомление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с планом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, раздача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листовок</w:t>
      </w:r>
    </w:p>
    <w:p w:rsidR="004F1B8A" w:rsidRPr="0011174D" w:rsidRDefault="004F1B8A" w:rsidP="00E65E2F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1 –11 классам с основными правилами безопасного поведения ребенка в сети Интернет.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3.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04.04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–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17.04.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проведение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классных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часов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на темы: "Информационная безопасность учащихся в Интернете"</w:t>
      </w:r>
    </w:p>
    <w:p w:rsidR="00E65E2F" w:rsidRPr="0011174D" w:rsidRDefault="004F1B8A" w:rsidP="00E65E2F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-1-4кл., 5-7кл.«Правила работы в сети, сетикет»-8 -11 класс.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•Классный час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1 –4 классы: ученикам была рассказана сказка «О золотых правилах Интернета», показана 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п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резентация «Безопасность детей в Интернете» и вручены памятки о правилах поведения в сети Интернет. Подводя итоги классного часа, выяснилось, что ученики начальной школы редко пользуются сетью Интернет, но полученная информация поможет им в будущем эффективно бороться с негативными факторами в сети.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•Классный час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5 –7 классы: ученикам была показана презентация «Безопасность в сети.  Дети и Интернет», flash-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м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ультфильм «Безопасный Интернет детям» и вручены памятки о правилах поведения в сети Интернет. 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В ходе обсуждения итогов мероприятия выяснилось, что около половины учащихся активно пользуется Интернетом, но подавляющее количество времени тратят на развлечения (игры, общение в соц.сетях). 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•Классный час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8 –11 классы: ученикам была показана презентации «Безопасность в сети.  Дети и Интернет», Правила поведения в сети Интернет. Сетикет»,     flash-мультфильм «Безопасный Интернет детям» и вручены памятки о </w:t>
      </w:r>
      <w:r w:rsidR="00E65E2F" w:rsidRPr="0011174D">
        <w:rPr>
          <w:rFonts w:eastAsia="Times New Roman"/>
          <w:color w:val="000000"/>
          <w:sz w:val="28"/>
          <w:szCs w:val="28"/>
          <w:lang w:val="kk-KZ" w:eastAsia="ru-RU"/>
        </w:rPr>
        <w:t>п</w:t>
      </w: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равилах поведения в сети Интернет. В ходе обсуждения итогов мероприятия выяснилось, что, практически, все учащиеся активно пользуется Интернетом, но лишь единицы используют большее количество времени на образование. Основная часть использует Интернет для развлечений. Полученные навыки пользования 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сетью Интернет учащиеся сочли полезными, и обещали использовать их в будущем.</w:t>
      </w:r>
    </w:p>
    <w:p w:rsidR="004F1B8A" w:rsidRPr="0011174D" w:rsidRDefault="004F1B8A" w:rsidP="00E65E2F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4.Конкурс рисунков «Как правильно вести себя в Интернете» для учащихся 1-5 классов</w:t>
      </w:r>
    </w:p>
    <w:p w:rsidR="004F1B8A" w:rsidRPr="0011174D" w:rsidRDefault="004F1B8A" w:rsidP="00E65E2F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•   Конкурс буклетов, листовок по теме «Безопасный Интернет -детям» для учащихся 6-11 классов. Темы работ: «Соблюдение авторских прав в Интернете», «Правила общения в социальных сетях», «Опасности в Интернете», «Правила безопасного использования Интернета»</w:t>
      </w:r>
    </w:p>
    <w:p w:rsidR="004F1B8A" w:rsidRPr="0011174D" w:rsidRDefault="004F1B8A" w:rsidP="004F1B8A">
      <w:pPr>
        <w:pStyle w:val="a5"/>
        <w:shd w:val="clear" w:color="auto" w:fill="FFFFFF"/>
        <w:spacing w:after="0"/>
        <w:jc w:val="center"/>
        <w:rPr>
          <w:rFonts w:eastAsia="Times New Roman"/>
          <w:color w:val="000000"/>
          <w:sz w:val="28"/>
          <w:szCs w:val="28"/>
          <w:lang w:val="kk-KZ" w:eastAsia="ru-RU"/>
        </w:rPr>
      </w:pPr>
    </w:p>
    <w:p w:rsidR="004F1B8A" w:rsidRPr="0011174D" w:rsidRDefault="0011174D" w:rsidP="0011174D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val="kk-KZ" w:eastAsia="ru-RU"/>
        </w:rPr>
        <w:t>В течение второй недели</w:t>
      </w:r>
      <w:r w:rsidR="004F1B8A" w:rsidRPr="0011174D">
        <w:rPr>
          <w:rFonts w:eastAsia="Times New Roman"/>
          <w:color w:val="000000"/>
          <w:sz w:val="28"/>
          <w:szCs w:val="28"/>
          <w:lang w:val="kk-KZ" w:eastAsia="ru-RU"/>
        </w:rPr>
        <w:t xml:space="preserve"> были проведены следующие мероприятия:</w:t>
      </w:r>
    </w:p>
    <w:p w:rsidR="004F1B8A" w:rsidRPr="0011174D" w:rsidRDefault="004F1B8A" w:rsidP="00111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1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5.</w:t>
      </w:r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</w:t>
      </w:r>
      <w:proofErr w:type="spellStart"/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Правилабезопасного</w:t>
      </w:r>
      <w:proofErr w:type="spellEnd"/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интернета для детей»  1-4классы</w:t>
      </w:r>
    </w:p>
    <w:p w:rsidR="0011174D" w:rsidRPr="0011174D" w:rsidRDefault="004F1B8A" w:rsidP="0011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6.</w:t>
      </w:r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часы:</w:t>
      </w:r>
      <w:r w:rsidR="0011174D" w:rsidRPr="0011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в интернете: касается всех, </w:t>
      </w:r>
      <w:proofErr w:type="spellStart"/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касаетсякаждого</w:t>
      </w:r>
      <w:proofErr w:type="spellEnd"/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 5-11 классы</w:t>
      </w:r>
      <w:r w:rsidR="0011174D" w:rsidRPr="0011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4D"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Интернет!» 1-4</w:t>
      </w:r>
    </w:p>
    <w:p w:rsidR="004F1B8A" w:rsidRPr="0011174D" w:rsidRDefault="0011174D" w:rsidP="0011174D">
      <w:pPr>
        <w:pStyle w:val="a5"/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color w:val="000000"/>
          <w:sz w:val="28"/>
          <w:szCs w:val="28"/>
          <w:lang w:eastAsia="ru-RU"/>
        </w:rPr>
        <w:t>классы</w:t>
      </w:r>
    </w:p>
    <w:p w:rsidR="0011174D" w:rsidRPr="0011174D" w:rsidRDefault="0011174D" w:rsidP="0011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7.</w:t>
      </w:r>
      <w:r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 «Развлечения и</w:t>
      </w:r>
      <w:r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интернете» 5-9 классы</w:t>
      </w:r>
      <w:r w:rsidRPr="0011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B8A" w:rsidRPr="0011174D" w:rsidRDefault="0011174D" w:rsidP="001117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1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8.</w:t>
      </w:r>
      <w:r w:rsidRPr="001117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Круглый  стол «Основы</w:t>
      </w:r>
      <w:r w:rsidRPr="001117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1117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в сети Интернет» 5-9 классы</w:t>
      </w:r>
    </w:p>
    <w:p w:rsidR="00F4697B" w:rsidRPr="0011174D" w:rsidRDefault="0011174D" w:rsidP="0011174D">
      <w:pPr>
        <w:pStyle w:val="a5"/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val="kk-KZ" w:eastAsia="ru-RU"/>
        </w:rPr>
      </w:pPr>
      <w:r w:rsidRPr="0011174D">
        <w:rPr>
          <w:rFonts w:eastAsia="Times New Roman"/>
          <w:b/>
          <w:color w:val="000000"/>
          <w:sz w:val="28"/>
          <w:szCs w:val="28"/>
          <w:lang w:val="kk-KZ" w:eastAsia="ru-RU"/>
        </w:rPr>
        <w:t>9.</w:t>
      </w:r>
      <w:r w:rsidRPr="0011174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174D">
        <w:rPr>
          <w:rFonts w:eastAsia="Times New Roman"/>
          <w:color w:val="000000"/>
          <w:sz w:val="28"/>
          <w:szCs w:val="28"/>
          <w:lang w:eastAsia="ru-RU"/>
        </w:rPr>
        <w:t>Фле</w:t>
      </w:r>
      <w:proofErr w:type="gramStart"/>
      <w:r w:rsidRPr="0011174D">
        <w:rPr>
          <w:rFonts w:eastAsia="Times New Roman"/>
          <w:color w:val="000000"/>
          <w:sz w:val="28"/>
          <w:szCs w:val="28"/>
          <w:lang w:eastAsia="ru-RU"/>
        </w:rPr>
        <w:t>ш</w:t>
      </w:r>
      <w:proofErr w:type="spellEnd"/>
      <w:r w:rsidRPr="0011174D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End"/>
      <w:r w:rsidRPr="0011174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174D">
        <w:rPr>
          <w:rFonts w:eastAsia="Times New Roman"/>
          <w:color w:val="000000"/>
          <w:sz w:val="28"/>
          <w:szCs w:val="28"/>
          <w:lang w:eastAsia="ru-RU"/>
        </w:rPr>
        <w:t>моб</w:t>
      </w:r>
      <w:proofErr w:type="spellEnd"/>
      <w:r w:rsidRPr="0011174D">
        <w:rPr>
          <w:bCs/>
          <w:sz w:val="28"/>
          <w:lang w:val="kk-KZ" w:eastAsia="ru-RU"/>
        </w:rPr>
        <w:t>«Реальный мир лучше виртуального»</w:t>
      </w:r>
    </w:p>
    <w:p w:rsidR="00F4697B" w:rsidRPr="000A1086" w:rsidRDefault="00F4697B" w:rsidP="00F4697B">
      <w:pPr>
        <w:pStyle w:val="a5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</w:pPr>
      <w:r w:rsidRPr="000A1086"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 xml:space="preserve"> План </w:t>
      </w:r>
    </w:p>
    <w:p w:rsidR="00F4697B" w:rsidRDefault="00F4697B" w:rsidP="00F4697B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0A1086"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>мероприятий по проведению декады</w:t>
      </w:r>
    </w:p>
    <w:p w:rsidR="00F4697B" w:rsidRPr="000A1086" w:rsidRDefault="00F4697B" w:rsidP="00F46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</w:pPr>
      <w:r w:rsidRPr="000A1086"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 xml:space="preserve"> «Безопасный</w:t>
      </w:r>
      <w:r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 xml:space="preserve"> И</w:t>
      </w:r>
      <w:r w:rsidRPr="000A1086"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>нтернет».</w:t>
      </w:r>
      <w:r w:rsidRPr="000A1086"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  <w:t xml:space="preserve"> </w:t>
      </w:r>
    </w:p>
    <w:p w:rsidR="00F4697B" w:rsidRPr="000A1086" w:rsidRDefault="00F4697B" w:rsidP="00F46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5707"/>
        <w:gridCol w:w="3119"/>
        <w:gridCol w:w="5245"/>
      </w:tblGrid>
      <w:tr w:rsidR="00F4697B" w:rsidRPr="000A1086" w:rsidTr="00F4697B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Линейка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ам по ВР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Беседа «Правила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безопасного интернета для детей»  1-4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12.04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«Безопасность в интернете: касается всех, касается</w:t>
            </w:r>
          </w:p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каждого!»  5-11 классы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«Что такое Интернет!» 1-4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классы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в течение декады 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на тему «Интернет в моей жизни»5-10 классы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Видеоролик «Развлечения и</w:t>
            </w:r>
          </w:p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безопасность в интернете» 5-9 классы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09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ам по ВР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1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буклетов «Безопасный интернет»</w:t>
            </w:r>
          </w:p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086"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Круглый  стол «Основы</w:t>
            </w:r>
          </w:p>
          <w:p w:rsidR="00F4697B" w:rsidRPr="000A1086" w:rsidRDefault="00F4697B" w:rsidP="0016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безопасности в сети Интернет» 5-9 классы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ам по ВР</w:t>
            </w:r>
          </w:p>
          <w:p w:rsidR="00F4697B" w:rsidRPr="000334B5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697B" w:rsidRPr="000A1086" w:rsidRDefault="00F4697B" w:rsidP="00161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«Интернет-ресурсы в домашних условиях»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8.04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086">
              <w:rPr>
                <w:rFonts w:ascii="Times New Roman,serif" w:eastAsia="Times New Roman" w:hAnsi="Times New Roman,serif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697B" w:rsidRPr="000A1086" w:rsidTr="00F4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4697B" w:rsidRPr="000A1086" w:rsidRDefault="00F4697B" w:rsidP="00161282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«</w:t>
            </w:r>
            <w:r w:rsidRPr="00E56A0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Реальный мир лучше виртуального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1086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Pr="000A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7B" w:rsidRPr="000A1086" w:rsidRDefault="00F4697B" w:rsidP="0016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</w:t>
            </w:r>
          </w:p>
        </w:tc>
      </w:tr>
    </w:tbl>
    <w:p w:rsidR="0011174D" w:rsidRDefault="004264D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91110" cy="1643455"/>
            <wp:effectExtent l="0" t="0" r="0" b="0"/>
            <wp:docPr id="1" name="Рисунок 1" descr="C:\Users\андрей\Searches\Desktop\7020f9918c23b060b40092fa2ad429634e4e2b19e1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Searches\Desktop\7020f9918c23b060b40092fa2ad429634e4e2b19e13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20" cy="16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1578610"/>
            <wp:effectExtent l="0" t="0" r="0" b="2540"/>
            <wp:docPr id="2" name="Рисунок 2" descr="C:\Users\андрей\Searches\Desktop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Searches\Desktop\imgpreview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9464" cy="1976668"/>
            <wp:effectExtent l="0" t="0" r="0" b="5080"/>
            <wp:docPr id="3" name="Рисунок 3" descr="C:\Users\андрей\Searches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Searches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56" cy="19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4D" w:rsidRDefault="0011174D">
      <w:pPr>
        <w:rPr>
          <w:lang w:val="kk-KZ"/>
        </w:rPr>
      </w:pPr>
    </w:p>
    <w:p w:rsidR="00106423" w:rsidRPr="0011174D" w:rsidRDefault="001117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74D">
        <w:rPr>
          <w:rFonts w:ascii="Times New Roman" w:hAnsi="Times New Roman" w:cs="Times New Roman"/>
          <w:sz w:val="28"/>
          <w:szCs w:val="28"/>
          <w:lang w:val="kk-KZ"/>
        </w:rPr>
        <w:t xml:space="preserve">Зам </w:t>
      </w:r>
      <w:r>
        <w:rPr>
          <w:rFonts w:ascii="Times New Roman" w:hAnsi="Times New Roman" w:cs="Times New Roman"/>
          <w:sz w:val="28"/>
          <w:szCs w:val="28"/>
          <w:lang w:val="kk-KZ"/>
        </w:rPr>
        <w:t>по ВР Пустограева В.И.</w:t>
      </w:r>
      <w:bookmarkStart w:id="0" w:name="_GoBack"/>
      <w:bookmarkEnd w:id="0"/>
    </w:p>
    <w:sectPr w:rsidR="00106423" w:rsidRPr="0011174D" w:rsidSect="00F4697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E8A"/>
    <w:rsid w:val="0011174D"/>
    <w:rsid w:val="001E6936"/>
    <w:rsid w:val="004264DF"/>
    <w:rsid w:val="004F1B8A"/>
    <w:rsid w:val="00654070"/>
    <w:rsid w:val="009E0D90"/>
    <w:rsid w:val="00D542A4"/>
    <w:rsid w:val="00DB7E8A"/>
    <w:rsid w:val="00E30570"/>
    <w:rsid w:val="00E464C4"/>
    <w:rsid w:val="00E65E2F"/>
    <w:rsid w:val="00F4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8A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7E8A"/>
    <w:pPr>
      <w:spacing w:after="0" w:line="240" w:lineRule="auto"/>
    </w:pPr>
  </w:style>
  <w:style w:type="table" w:styleId="a4">
    <w:name w:val="Table Grid"/>
    <w:basedOn w:val="a1"/>
    <w:uiPriority w:val="59"/>
    <w:rsid w:val="00DB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uiPriority w:val="99"/>
    <w:rsid w:val="00DB7E8A"/>
  </w:style>
  <w:style w:type="paragraph" w:styleId="a5">
    <w:name w:val="Normal (Web)"/>
    <w:basedOn w:val="a"/>
    <w:uiPriority w:val="99"/>
    <w:unhideWhenUsed/>
    <w:rsid w:val="00F4697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8A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7E8A"/>
    <w:pPr>
      <w:spacing w:after="0" w:line="240" w:lineRule="auto"/>
    </w:pPr>
  </w:style>
  <w:style w:type="table" w:styleId="a4">
    <w:name w:val="Table Grid"/>
    <w:basedOn w:val="a1"/>
    <w:uiPriority w:val="59"/>
    <w:rsid w:val="00DB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section">
    <w:name w:val="editsection"/>
    <w:uiPriority w:val="99"/>
    <w:rsid w:val="00DB7E8A"/>
  </w:style>
  <w:style w:type="paragraph" w:styleId="a5">
    <w:name w:val="Normal (Web)"/>
    <w:basedOn w:val="a"/>
    <w:uiPriority w:val="99"/>
    <w:unhideWhenUsed/>
    <w:rsid w:val="00F4697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2019-05-22T03:21:00Z</dcterms:created>
  <dcterms:modified xsi:type="dcterms:W3CDTF">2019-05-22T03:21:00Z</dcterms:modified>
</cp:coreProperties>
</file>