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F5" w:rsidRPr="002F719A" w:rsidRDefault="00C374F5" w:rsidP="00C374F5">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Краткосрочный план-конспект</w:t>
      </w:r>
    </w:p>
    <w:p w:rsidR="00C374F5" w:rsidRPr="002F719A" w:rsidRDefault="00C374F5" w:rsidP="00C374F5">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 xml:space="preserve"> урока физической культуры </w:t>
      </w:r>
    </w:p>
    <w:p w:rsidR="00C374F5" w:rsidRDefault="00C374F5" w:rsidP="00C374F5">
      <w:pPr>
        <w:spacing w:line="240" w:lineRule="auto"/>
        <w:jc w:val="center"/>
        <w:rPr>
          <w:rFonts w:ascii="Times New Roman" w:hAnsi="Times New Roman"/>
          <w:sz w:val="32"/>
          <w:szCs w:val="24"/>
          <w:lang w:eastAsia="en-GB"/>
        </w:rPr>
      </w:pPr>
      <w:r w:rsidRPr="00422E3F">
        <w:rPr>
          <w:rFonts w:ascii="Times New Roman" w:hAnsi="Times New Roman" w:cs="Times New Roman"/>
          <w:sz w:val="28"/>
          <w:szCs w:val="28"/>
          <w:lang w:val="kk-KZ"/>
        </w:rPr>
        <w:t xml:space="preserve"> №</w:t>
      </w:r>
      <w:r>
        <w:rPr>
          <w:rFonts w:ascii="Times New Roman" w:hAnsi="Times New Roman" w:cs="Times New Roman"/>
          <w:sz w:val="28"/>
          <w:szCs w:val="28"/>
          <w:lang w:val="kk-KZ"/>
        </w:rPr>
        <w:t>76</w:t>
      </w:r>
      <w:r w:rsidR="0080139A">
        <w:rPr>
          <w:rFonts w:ascii="Times New Roman" w:hAnsi="Times New Roman" w:cs="Times New Roman"/>
          <w:sz w:val="28"/>
          <w:szCs w:val="28"/>
          <w:lang w:val="kk-KZ"/>
        </w:rPr>
        <w:t xml:space="preserve">   </w:t>
      </w:r>
      <w:r>
        <w:rPr>
          <w:rFonts w:ascii="Times New Roman" w:hAnsi="Times New Roman" w:cs="Times New Roman"/>
          <w:sz w:val="28"/>
          <w:szCs w:val="28"/>
          <w:lang w:val="kk-KZ"/>
        </w:rPr>
        <w:t>6</w:t>
      </w:r>
      <w:r w:rsidRPr="00422E3F">
        <w:rPr>
          <w:rFonts w:ascii="Times New Roman" w:hAnsi="Times New Roman" w:cs="Times New Roman"/>
          <w:sz w:val="28"/>
          <w:szCs w:val="28"/>
          <w:lang w:val="kk-KZ"/>
        </w:rPr>
        <w:t xml:space="preserve">класс </w:t>
      </w:r>
      <w:r w:rsidR="0080139A">
        <w:rPr>
          <w:rFonts w:ascii="Times New Roman" w:hAnsi="Times New Roman" w:cs="Times New Roman"/>
          <w:sz w:val="28"/>
          <w:szCs w:val="28"/>
          <w:lang w:val="kk-KZ"/>
        </w:rPr>
        <w:t xml:space="preserve"> </w:t>
      </w:r>
      <w:r>
        <w:rPr>
          <w:rFonts w:ascii="Times New Roman" w:hAnsi="Times New Roman" w:cs="Times New Roman"/>
          <w:sz w:val="28"/>
          <w:szCs w:val="28"/>
          <w:lang w:val="kk-KZ"/>
        </w:rPr>
        <w:t>3</w:t>
      </w:r>
      <w:r w:rsidR="0080139A">
        <w:rPr>
          <w:rFonts w:ascii="Times New Roman" w:hAnsi="Times New Roman" w:cs="Times New Roman"/>
          <w:sz w:val="28"/>
          <w:szCs w:val="28"/>
          <w:lang w:val="kk-KZ"/>
        </w:rPr>
        <w:t xml:space="preserve"> </w:t>
      </w:r>
      <w:r w:rsidRPr="00422E3F">
        <w:rPr>
          <w:rFonts w:ascii="Times New Roman" w:hAnsi="Times New Roman" w:cs="Times New Roman"/>
          <w:sz w:val="28"/>
          <w:szCs w:val="28"/>
        </w:rPr>
        <w:t>четверть</w:t>
      </w:r>
    </w:p>
    <w:tbl>
      <w:tblPr>
        <w:tblStyle w:val="a4"/>
        <w:tblpPr w:leftFromText="180" w:rightFromText="180" w:bottomFromText="160" w:vertAnchor="text" w:tblpX="-214" w:tblpY="1"/>
        <w:tblW w:w="4882" w:type="pct"/>
        <w:tblLayout w:type="fixed"/>
        <w:tblLook w:val="04A0"/>
      </w:tblPr>
      <w:tblGrid>
        <w:gridCol w:w="1337"/>
        <w:gridCol w:w="1193"/>
        <w:gridCol w:w="2147"/>
        <w:gridCol w:w="3388"/>
        <w:gridCol w:w="2282"/>
        <w:gridCol w:w="1199"/>
        <w:gridCol w:w="1592"/>
        <w:gridCol w:w="1853"/>
      </w:tblGrid>
      <w:tr w:rsidR="00C374F5" w:rsidRPr="007C2D98" w:rsidTr="0080139A">
        <w:trPr>
          <w:trHeight w:val="412"/>
        </w:trPr>
        <w:tc>
          <w:tcPr>
            <w:tcW w:w="2690" w:type="pct"/>
            <w:gridSpan w:val="4"/>
            <w:hideMark/>
          </w:tcPr>
          <w:p w:rsidR="00C374F5" w:rsidRPr="007C2D98" w:rsidRDefault="00C374F5" w:rsidP="0080139A">
            <w:pPr>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Раздел долгосрочного плана: </w:t>
            </w:r>
          </w:p>
          <w:p w:rsidR="00C374F5" w:rsidRPr="007C2D98" w:rsidRDefault="00C374F5" w:rsidP="0080139A">
            <w:pPr>
              <w:spacing w:after="160"/>
              <w:rPr>
                <w:rFonts w:ascii="Times New Roman" w:hAnsi="Times New Roman"/>
                <w:color w:val="000000" w:themeColor="text1"/>
                <w:szCs w:val="24"/>
              </w:rPr>
            </w:pPr>
            <w:r>
              <w:rPr>
                <w:rFonts w:ascii="Times New Roman" w:hAnsi="Times New Roman" w:cs="Times New Roman"/>
                <w:b/>
                <w:i/>
                <w:sz w:val="20"/>
                <w:szCs w:val="20"/>
                <w:lang w:val="kk-KZ"/>
              </w:rPr>
              <w:t xml:space="preserve">VI Раздел. </w:t>
            </w:r>
            <w:r>
              <w:rPr>
                <w:rFonts w:ascii="Times New Roman" w:hAnsi="Times New Roman" w:cs="Times New Roman"/>
                <w:b/>
                <w:bCs/>
                <w:sz w:val="20"/>
                <w:szCs w:val="20"/>
              </w:rPr>
              <w:t xml:space="preserve">– </w:t>
            </w:r>
            <w:r>
              <w:rPr>
                <w:rFonts w:ascii="Times New Roman" w:eastAsia="Times New Roman" w:hAnsi="Times New Roman" w:cs="Times New Roman"/>
                <w:sz w:val="20"/>
                <w:szCs w:val="20"/>
                <w:lang w:eastAsia="ru-RU"/>
              </w:rPr>
              <w:t>Техника безопасности. Владение мячом в игровых ситуациях</w:t>
            </w:r>
          </w:p>
        </w:tc>
        <w:tc>
          <w:tcPr>
            <w:tcW w:w="2310" w:type="pct"/>
            <w:gridSpan w:val="4"/>
            <w:hideMark/>
          </w:tcPr>
          <w:p w:rsidR="00C374F5" w:rsidRPr="007C2D98" w:rsidRDefault="00C374F5" w:rsidP="0080139A">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Школа: </w:t>
            </w:r>
          </w:p>
        </w:tc>
      </w:tr>
      <w:tr w:rsidR="00C374F5" w:rsidRPr="007C2D98" w:rsidTr="0080139A">
        <w:trPr>
          <w:trHeight w:val="212"/>
        </w:trPr>
        <w:tc>
          <w:tcPr>
            <w:tcW w:w="2690" w:type="pct"/>
            <w:gridSpan w:val="4"/>
            <w:hideMark/>
          </w:tcPr>
          <w:p w:rsidR="00C374F5" w:rsidRPr="007C2D98" w:rsidRDefault="00C374F5" w:rsidP="0080139A">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 xml:space="preserve">Класс: </w:t>
            </w:r>
            <w:r>
              <w:rPr>
                <w:rFonts w:ascii="Times New Roman" w:hAnsi="Times New Roman"/>
                <w:color w:val="000000" w:themeColor="text1"/>
                <w:sz w:val="22"/>
                <w:szCs w:val="24"/>
                <w:lang w:val="ru-RU" w:eastAsia="en-US"/>
              </w:rPr>
              <w:t>6</w:t>
            </w:r>
          </w:p>
        </w:tc>
        <w:tc>
          <w:tcPr>
            <w:tcW w:w="1161" w:type="pct"/>
            <w:gridSpan w:val="2"/>
            <w:hideMark/>
          </w:tcPr>
          <w:p w:rsidR="00C374F5" w:rsidRPr="007C2D98" w:rsidRDefault="00C374F5" w:rsidP="0080139A">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Количество присутствующих: </w:t>
            </w:r>
          </w:p>
        </w:tc>
        <w:tc>
          <w:tcPr>
            <w:tcW w:w="1149" w:type="pct"/>
            <w:gridSpan w:val="2"/>
            <w:hideMark/>
          </w:tcPr>
          <w:p w:rsidR="00C374F5" w:rsidRPr="007C2D98" w:rsidRDefault="00C374F5" w:rsidP="0080139A">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отсутствующих:</w:t>
            </w:r>
          </w:p>
        </w:tc>
      </w:tr>
      <w:tr w:rsidR="00C374F5" w:rsidRPr="007C2D98" w:rsidTr="0080139A">
        <w:trPr>
          <w:trHeight w:val="277"/>
        </w:trPr>
        <w:tc>
          <w:tcPr>
            <w:tcW w:w="844" w:type="pct"/>
            <w:gridSpan w:val="2"/>
            <w:hideMark/>
          </w:tcPr>
          <w:p w:rsidR="00C374F5" w:rsidRPr="007C2D98" w:rsidRDefault="00C374F5" w:rsidP="0080139A">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Тема урока</w:t>
            </w:r>
          </w:p>
        </w:tc>
        <w:tc>
          <w:tcPr>
            <w:tcW w:w="4156" w:type="pct"/>
            <w:gridSpan w:val="6"/>
          </w:tcPr>
          <w:p w:rsidR="00C374F5" w:rsidRPr="00237473" w:rsidRDefault="00C374F5" w:rsidP="0080139A">
            <w:r w:rsidRPr="00237473">
              <w:t>Развитие основных элементов техники владения мячом</w:t>
            </w:r>
            <w:proofErr w:type="gramStart"/>
            <w:r w:rsidRPr="00237473">
              <w:t xml:space="preserve"> </w:t>
            </w:r>
            <w:r>
              <w:t>.</w:t>
            </w:r>
            <w:proofErr w:type="gramEnd"/>
            <w:r>
              <w:t xml:space="preserve"> ОБЖ. 3.2. Профилактика употребления </w:t>
            </w:r>
            <w:proofErr w:type="spellStart"/>
            <w:r>
              <w:t>психоактивных</w:t>
            </w:r>
            <w:proofErr w:type="spellEnd"/>
            <w:r>
              <w:t xml:space="preserve"> веществ и наркотиков.</w:t>
            </w:r>
          </w:p>
        </w:tc>
      </w:tr>
      <w:tr w:rsidR="00C374F5" w:rsidRPr="007C2D98" w:rsidTr="0080139A">
        <w:trPr>
          <w:trHeight w:val="720"/>
        </w:trPr>
        <w:tc>
          <w:tcPr>
            <w:tcW w:w="844" w:type="pct"/>
            <w:gridSpan w:val="2"/>
            <w:hideMark/>
          </w:tcPr>
          <w:p w:rsidR="00C374F5" w:rsidRPr="007C2D98" w:rsidRDefault="00C374F5" w:rsidP="0080139A">
            <w:pPr>
              <w:spacing w:line="0" w:lineRule="atLeast"/>
              <w:rPr>
                <w:rFonts w:ascii="Times New Roman" w:hAnsi="Times New Roman"/>
                <w:b/>
                <w:color w:val="000000" w:themeColor="text1"/>
                <w:szCs w:val="24"/>
              </w:rPr>
            </w:pPr>
            <w:r w:rsidRPr="007C2D98">
              <w:rPr>
                <w:rFonts w:ascii="Times New Roman" w:hAnsi="Times New Roman"/>
                <w:b/>
                <w:color w:val="000000" w:themeColor="text1"/>
                <w:szCs w:val="24"/>
              </w:rPr>
              <w:t>Цели обучения, которые достигаются на  данном  уроке</w:t>
            </w:r>
          </w:p>
        </w:tc>
        <w:tc>
          <w:tcPr>
            <w:tcW w:w="4156" w:type="pct"/>
            <w:gridSpan w:val="6"/>
          </w:tcPr>
          <w:p w:rsidR="00C374F5" w:rsidRDefault="00C374F5" w:rsidP="0080139A">
            <w:r w:rsidRPr="00237473">
              <w:t>6.1.1.1 - применять двигательные навыки для развития точности, контроля и маневренности в небольшом диапазоне спортивно - специфических двигательных действий</w:t>
            </w:r>
          </w:p>
        </w:tc>
      </w:tr>
      <w:tr w:rsidR="00C374F5" w:rsidRPr="007C2D98" w:rsidTr="0080139A">
        <w:trPr>
          <w:trHeight w:val="285"/>
        </w:trPr>
        <w:tc>
          <w:tcPr>
            <w:tcW w:w="844" w:type="pct"/>
            <w:gridSpan w:val="2"/>
          </w:tcPr>
          <w:p w:rsidR="00C374F5" w:rsidRPr="00EA4B55" w:rsidRDefault="00C374F5" w:rsidP="0080139A">
            <w:pPr>
              <w:ind w:left="-468" w:firstLine="468"/>
              <w:rPr>
                <w:rFonts w:ascii="Times New Roman" w:hAnsi="Times New Roman" w:cs="Times New Roman"/>
                <w:b/>
                <w:sz w:val="20"/>
                <w:szCs w:val="20"/>
              </w:rPr>
            </w:pPr>
            <w:r w:rsidRPr="00EA4B55">
              <w:rPr>
                <w:rFonts w:ascii="Times New Roman" w:hAnsi="Times New Roman" w:cs="Times New Roman"/>
                <w:b/>
                <w:sz w:val="20"/>
                <w:szCs w:val="20"/>
              </w:rPr>
              <w:t>Цели урока</w:t>
            </w:r>
          </w:p>
        </w:tc>
        <w:tc>
          <w:tcPr>
            <w:tcW w:w="4156" w:type="pct"/>
            <w:gridSpan w:val="6"/>
          </w:tcPr>
          <w:p w:rsidR="00C374F5" w:rsidRPr="00EA4B55" w:rsidRDefault="00C374F5" w:rsidP="0080139A">
            <w:pPr>
              <w:jc w:val="both"/>
              <w:rPr>
                <w:rFonts w:ascii="Times New Roman" w:eastAsia="Times New Roman" w:hAnsi="Times New Roman" w:cs="Times New Roman"/>
                <w:sz w:val="20"/>
                <w:szCs w:val="20"/>
                <w:lang w:val="kk-KZ" w:eastAsia="ru-RU"/>
              </w:rPr>
            </w:pPr>
            <w:r w:rsidRPr="00EA4B55">
              <w:rPr>
                <w:rFonts w:ascii="Times New Roman" w:eastAsia="Times New Roman" w:hAnsi="Times New Roman" w:cs="Times New Roman"/>
                <w:sz w:val="20"/>
                <w:szCs w:val="20"/>
                <w:lang w:val="kk-KZ" w:eastAsia="ru-RU"/>
              </w:rPr>
              <w:t>Знать и уметь выполнять</w:t>
            </w:r>
            <w:r>
              <w:rPr>
                <w:rFonts w:ascii="Times New Roman" w:eastAsia="Times New Roman" w:hAnsi="Times New Roman" w:cs="Times New Roman"/>
                <w:sz w:val="20"/>
                <w:szCs w:val="20"/>
                <w:lang w:val="kk-KZ" w:eastAsia="ru-RU"/>
              </w:rPr>
              <w:t xml:space="preserve"> упражнения с мячем</w:t>
            </w:r>
          </w:p>
          <w:p w:rsidR="00C374F5" w:rsidRPr="00EA4B55" w:rsidRDefault="00C374F5" w:rsidP="0080139A">
            <w:pPr>
              <w:jc w:val="both"/>
              <w:rPr>
                <w:rFonts w:ascii="Times New Roman" w:hAnsi="Times New Roman" w:cs="Times New Roman"/>
                <w:sz w:val="20"/>
                <w:szCs w:val="20"/>
              </w:rPr>
            </w:pPr>
            <w:r>
              <w:rPr>
                <w:rFonts w:ascii="Times New Roman" w:hAnsi="Times New Roman" w:cs="Times New Roman"/>
                <w:sz w:val="20"/>
                <w:szCs w:val="20"/>
              </w:rPr>
              <w:t>В</w:t>
            </w:r>
            <w:r w:rsidRPr="00EA4B55">
              <w:rPr>
                <w:rFonts w:ascii="Times New Roman" w:hAnsi="Times New Roman" w:cs="Times New Roman"/>
                <w:sz w:val="20"/>
                <w:szCs w:val="20"/>
              </w:rPr>
              <w:t>ыполн</w:t>
            </w:r>
            <w:r>
              <w:rPr>
                <w:rFonts w:ascii="Times New Roman" w:hAnsi="Times New Roman" w:cs="Times New Roman"/>
                <w:sz w:val="20"/>
                <w:szCs w:val="20"/>
              </w:rPr>
              <w:t>ить</w:t>
            </w:r>
            <w:r w:rsidRPr="00EA4B55">
              <w:rPr>
                <w:rFonts w:ascii="Times New Roman" w:eastAsia="Times New Roman" w:hAnsi="Times New Roman" w:cs="Times New Roman"/>
                <w:sz w:val="20"/>
                <w:szCs w:val="20"/>
                <w:lang w:val="kk-KZ" w:eastAsia="ru-RU"/>
              </w:rPr>
              <w:t>последовательно некоторы</w:t>
            </w:r>
            <w:r>
              <w:rPr>
                <w:rFonts w:ascii="Times New Roman" w:eastAsia="Times New Roman" w:hAnsi="Times New Roman" w:cs="Times New Roman"/>
                <w:sz w:val="20"/>
                <w:szCs w:val="20"/>
                <w:lang w:val="kk-KZ" w:eastAsia="ru-RU"/>
              </w:rPr>
              <w:t>е</w:t>
            </w:r>
            <w:r w:rsidRPr="00EA4B55">
              <w:rPr>
                <w:rFonts w:ascii="Times New Roman" w:eastAsia="Times New Roman" w:hAnsi="Times New Roman" w:cs="Times New Roman"/>
                <w:sz w:val="20"/>
                <w:szCs w:val="20"/>
                <w:lang w:val="kk-KZ" w:eastAsia="ru-RU"/>
              </w:rPr>
              <w:t xml:space="preserve"> упражнения</w:t>
            </w:r>
            <w:r>
              <w:rPr>
                <w:rFonts w:ascii="Times New Roman" w:eastAsia="Times New Roman" w:hAnsi="Times New Roman" w:cs="Times New Roman"/>
                <w:sz w:val="20"/>
                <w:szCs w:val="20"/>
                <w:lang w:val="kk-KZ" w:eastAsia="ru-RU"/>
              </w:rPr>
              <w:t xml:space="preserve"> с мячем</w:t>
            </w:r>
          </w:p>
        </w:tc>
      </w:tr>
      <w:tr w:rsidR="00C374F5" w:rsidRPr="007C2D98" w:rsidTr="0080139A">
        <w:trPr>
          <w:trHeight w:val="326"/>
        </w:trPr>
        <w:tc>
          <w:tcPr>
            <w:tcW w:w="5000" w:type="pct"/>
            <w:gridSpan w:val="8"/>
            <w:hideMark/>
          </w:tcPr>
          <w:p w:rsidR="00C374F5" w:rsidRPr="007C2D98" w:rsidRDefault="00C374F5" w:rsidP="0080139A">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Ходурока</w:t>
            </w:r>
            <w:proofErr w:type="spellEnd"/>
          </w:p>
        </w:tc>
      </w:tr>
      <w:tr w:rsidR="00C374F5" w:rsidRPr="007C2D98" w:rsidTr="0080139A">
        <w:trPr>
          <w:trHeight w:val="331"/>
        </w:trPr>
        <w:tc>
          <w:tcPr>
            <w:tcW w:w="446" w:type="pct"/>
            <w:hideMark/>
          </w:tcPr>
          <w:p w:rsidR="00C374F5" w:rsidRPr="007C2D98" w:rsidRDefault="00C374F5" w:rsidP="0080139A">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Этапыурока</w:t>
            </w:r>
            <w:proofErr w:type="spellEnd"/>
          </w:p>
        </w:tc>
        <w:tc>
          <w:tcPr>
            <w:tcW w:w="1114" w:type="pct"/>
            <w:gridSpan w:val="2"/>
            <w:hideMark/>
          </w:tcPr>
          <w:p w:rsidR="00C374F5" w:rsidRPr="007C2D98" w:rsidRDefault="00C374F5" w:rsidP="0080139A">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Действияпедагога</w:t>
            </w:r>
            <w:proofErr w:type="spellEnd"/>
          </w:p>
        </w:tc>
        <w:tc>
          <w:tcPr>
            <w:tcW w:w="1891" w:type="pct"/>
            <w:gridSpan w:val="2"/>
            <w:hideMark/>
          </w:tcPr>
          <w:p w:rsidR="00C374F5" w:rsidRPr="007C2D98" w:rsidRDefault="00C374F5" w:rsidP="0080139A">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Действияучеников</w:t>
            </w:r>
            <w:proofErr w:type="spellEnd"/>
          </w:p>
        </w:tc>
        <w:tc>
          <w:tcPr>
            <w:tcW w:w="931" w:type="pct"/>
            <w:gridSpan w:val="2"/>
            <w:hideMark/>
          </w:tcPr>
          <w:p w:rsidR="00C374F5" w:rsidRPr="007C2D98" w:rsidRDefault="00C374F5" w:rsidP="0080139A">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Оценивание</w:t>
            </w:r>
            <w:proofErr w:type="spellEnd"/>
          </w:p>
        </w:tc>
        <w:tc>
          <w:tcPr>
            <w:tcW w:w="618" w:type="pct"/>
            <w:hideMark/>
          </w:tcPr>
          <w:p w:rsidR="00C374F5" w:rsidRPr="007C2D98" w:rsidRDefault="00C374F5" w:rsidP="0080139A">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Ресурсы</w:t>
            </w:r>
            <w:proofErr w:type="spellEnd"/>
          </w:p>
        </w:tc>
      </w:tr>
      <w:tr w:rsidR="00C374F5" w:rsidRPr="00EA17C0" w:rsidTr="0080139A">
        <w:trPr>
          <w:trHeight w:val="2684"/>
        </w:trPr>
        <w:tc>
          <w:tcPr>
            <w:tcW w:w="446" w:type="pct"/>
            <w:hideMark/>
          </w:tcPr>
          <w:p w:rsidR="00C374F5" w:rsidRPr="007C2D98" w:rsidRDefault="00C374F5" w:rsidP="0080139A">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Начало</w:t>
            </w:r>
          </w:p>
          <w:p w:rsidR="00C374F5" w:rsidRPr="007C2D98" w:rsidRDefault="00C374F5" w:rsidP="0080139A">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t xml:space="preserve"> у</w:t>
            </w:r>
            <w:proofErr w:type="spellStart"/>
            <w:r w:rsidRPr="007C2D98">
              <w:rPr>
                <w:rFonts w:ascii="Times New Roman" w:hAnsi="Times New Roman"/>
                <w:b/>
                <w:color w:val="000000" w:themeColor="text1"/>
                <w:szCs w:val="24"/>
                <w:lang w:val="en-US"/>
              </w:rPr>
              <w:t>рока</w:t>
            </w:r>
            <w:proofErr w:type="spellEnd"/>
          </w:p>
        </w:tc>
        <w:tc>
          <w:tcPr>
            <w:tcW w:w="1114" w:type="pct"/>
            <w:gridSpan w:val="2"/>
            <w:hideMark/>
          </w:tcPr>
          <w:p w:rsidR="00C374F5" w:rsidRPr="007C2D98" w:rsidRDefault="00C374F5" w:rsidP="0080139A">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Построение, приветствие.</w:t>
            </w:r>
          </w:p>
          <w:p w:rsidR="00C374F5" w:rsidRPr="007C2D98" w:rsidRDefault="00C374F5" w:rsidP="0080139A">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 Ознакомить с задачами урока. Повороты, строевой шаг, размыкание и смыкание на месте, ходьба и бег по диагонали. </w:t>
            </w:r>
          </w:p>
        </w:tc>
        <w:tc>
          <w:tcPr>
            <w:tcW w:w="1891" w:type="pct"/>
            <w:gridSpan w:val="2"/>
            <w:hideMark/>
          </w:tcPr>
          <w:p w:rsidR="00C374F5" w:rsidRPr="00EA4B55" w:rsidRDefault="00C374F5" w:rsidP="0080139A">
            <w:pPr>
              <w:ind w:right="-20"/>
              <w:rPr>
                <w:rFonts w:ascii="Times New Roman" w:hAnsi="Times New Roman" w:cs="Times New Roman"/>
                <w:sz w:val="20"/>
                <w:szCs w:val="20"/>
              </w:rPr>
            </w:pPr>
            <w:r w:rsidRPr="00EA4B55">
              <w:rPr>
                <w:rFonts w:ascii="Times New Roman" w:hAnsi="Times New Roman" w:cs="Times New Roman"/>
                <w:sz w:val="20"/>
                <w:szCs w:val="20"/>
              </w:rPr>
              <w:t>Приветствуют учителя.</w:t>
            </w:r>
          </w:p>
          <w:p w:rsidR="00C374F5" w:rsidRPr="00EA4B55" w:rsidRDefault="00C374F5" w:rsidP="0080139A">
            <w:pPr>
              <w:ind w:right="-20"/>
              <w:rPr>
                <w:rFonts w:ascii="Times New Roman" w:hAnsi="Times New Roman" w:cs="Times New Roman"/>
                <w:sz w:val="20"/>
                <w:szCs w:val="20"/>
              </w:rPr>
            </w:pPr>
            <w:r w:rsidRPr="00EA4B55">
              <w:rPr>
                <w:rFonts w:ascii="Times New Roman" w:hAnsi="Times New Roman" w:cs="Times New Roman"/>
                <w:sz w:val="20"/>
                <w:szCs w:val="20"/>
              </w:rPr>
              <w:t>Организуют рабочие место инвентарь.</w:t>
            </w:r>
          </w:p>
          <w:p w:rsidR="00C374F5" w:rsidRPr="00EA4B55" w:rsidRDefault="00C374F5" w:rsidP="0080139A">
            <w:pPr>
              <w:ind w:right="-20"/>
              <w:rPr>
                <w:rFonts w:ascii="Times New Roman" w:hAnsi="Times New Roman" w:cs="Times New Roman"/>
                <w:sz w:val="20"/>
                <w:szCs w:val="20"/>
              </w:rPr>
            </w:pPr>
            <w:r w:rsidRPr="00EA4B55">
              <w:rPr>
                <w:rFonts w:ascii="Times New Roman" w:hAnsi="Times New Roman" w:cs="Times New Roman"/>
                <w:sz w:val="20"/>
                <w:szCs w:val="20"/>
              </w:rPr>
              <w:t>Формируют тему урока, определяют цели урока.</w:t>
            </w:r>
          </w:p>
          <w:p w:rsidR="00C374F5" w:rsidRDefault="00C374F5" w:rsidP="0080139A">
            <w:pPr>
              <w:rPr>
                <w:rFonts w:ascii="Times New Roman" w:eastAsia="Calibri" w:hAnsi="Times New Roman" w:cs="Times New Roman"/>
                <w:sz w:val="20"/>
                <w:szCs w:val="20"/>
              </w:rPr>
            </w:pPr>
            <w:r w:rsidRPr="00EA4B55">
              <w:rPr>
                <w:rFonts w:ascii="Times New Roman" w:eastAsia="Calibri" w:hAnsi="Times New Roman" w:cs="Times New Roman"/>
                <w:sz w:val="20"/>
                <w:szCs w:val="20"/>
              </w:rPr>
              <w:t>Выполняет.</w:t>
            </w:r>
          </w:p>
          <w:p w:rsidR="00C374F5" w:rsidRPr="00B012B9" w:rsidRDefault="00C374F5" w:rsidP="0080139A">
            <w:pPr>
              <w:rPr>
                <w:rFonts w:ascii="Times New Roman" w:hAnsi="Times New Roman"/>
                <w:color w:val="000000" w:themeColor="text1"/>
                <w:szCs w:val="24"/>
                <w:lang w:val="kk-KZ"/>
              </w:rPr>
            </w:pPr>
            <w:r w:rsidRPr="007C2D98">
              <w:rPr>
                <w:rFonts w:ascii="Times New Roman" w:hAnsi="Times New Roman" w:cs="Times New Roman"/>
                <w:color w:val="000000" w:themeColor="text1"/>
                <w:szCs w:val="24"/>
              </w:rPr>
              <w:t xml:space="preserve">Повороты на месте налево, направо. Строевой шаг, размыкание и смыкание на месте, ходьба, бег. Общеразвивающие упражнения с повышенной амплитудой на плечевые, локтевые, тазобедренные, </w:t>
            </w:r>
            <w:r>
              <w:rPr>
                <w:rFonts w:ascii="Times New Roman" w:hAnsi="Times New Roman" w:cs="Times New Roman"/>
                <w:color w:val="000000" w:themeColor="text1"/>
                <w:szCs w:val="24"/>
              </w:rPr>
              <w:t>коленные суставы и позвоночни</w:t>
            </w:r>
            <w:proofErr w:type="gramStart"/>
            <w:r>
              <w:rPr>
                <w:rFonts w:ascii="Times New Roman" w:hAnsi="Times New Roman" w:cs="Times New Roman"/>
                <w:color w:val="000000" w:themeColor="text1"/>
                <w:szCs w:val="24"/>
              </w:rPr>
              <w:t>к</w:t>
            </w:r>
            <w:r>
              <w:rPr>
                <w:rFonts w:ascii="Times New Roman" w:hAnsi="Times New Roman" w:cs="Times New Roman"/>
                <w:color w:val="000000" w:themeColor="text1"/>
                <w:szCs w:val="24"/>
                <w:lang w:val="kk-KZ"/>
              </w:rPr>
              <w:t>(</w:t>
            </w:r>
            <w:proofErr w:type="gramEnd"/>
            <w:r>
              <w:rPr>
                <w:rFonts w:ascii="Times New Roman" w:hAnsi="Times New Roman" w:cs="Times New Roman"/>
                <w:color w:val="000000" w:themeColor="text1"/>
                <w:szCs w:val="24"/>
                <w:lang w:val="kk-KZ"/>
              </w:rPr>
              <w:t>используя ссылку)</w:t>
            </w:r>
            <w:r w:rsidRPr="007C2D98">
              <w:rPr>
                <w:rFonts w:ascii="Times New Roman" w:hAnsi="Times New Roman" w:cs="Times New Roman"/>
                <w:color w:val="000000" w:themeColor="text1"/>
                <w:szCs w:val="24"/>
              </w:rPr>
              <w:t>.</w:t>
            </w:r>
          </w:p>
        </w:tc>
        <w:tc>
          <w:tcPr>
            <w:tcW w:w="931" w:type="pct"/>
            <w:gridSpan w:val="2"/>
            <w:hideMark/>
          </w:tcPr>
          <w:p w:rsidR="00C374F5" w:rsidRPr="009C2681" w:rsidRDefault="00C374F5" w:rsidP="0080139A">
            <w:pPr>
              <w:rPr>
                <w:rFonts w:ascii="Times New Roman" w:hAnsi="Times New Roman" w:cs="Times New Roman"/>
                <w:color w:val="2976A4"/>
              </w:rPr>
            </w:pPr>
            <w:r w:rsidRPr="009C2681">
              <w:rPr>
                <w:rFonts w:ascii="Times New Roman" w:hAnsi="Times New Roman" w:cs="Times New Roman"/>
              </w:rPr>
              <w:t>Оценивание эмоционального состояния уч-ся.</w:t>
            </w:r>
          </w:p>
          <w:p w:rsidR="00C374F5" w:rsidRPr="007C2D98" w:rsidRDefault="00C374F5" w:rsidP="0080139A">
            <w:pPr>
              <w:spacing w:line="0" w:lineRule="atLeast"/>
              <w:rPr>
                <w:rFonts w:ascii="Times New Roman" w:hAnsi="Times New Roman"/>
                <w:color w:val="000000" w:themeColor="text1"/>
                <w:szCs w:val="24"/>
                <w:lang w:val="en-US"/>
              </w:rPr>
            </w:pPr>
            <w:proofErr w:type="spellStart"/>
            <w:r w:rsidRPr="009C2681">
              <w:rPr>
                <w:rFonts w:ascii="Times New Roman" w:hAnsi="Times New Roman"/>
                <w:color w:val="000000" w:themeColor="text1"/>
                <w:lang w:val="en-US"/>
              </w:rPr>
              <w:t>Наблюдениеучителем</w:t>
            </w:r>
            <w:proofErr w:type="spellEnd"/>
          </w:p>
        </w:tc>
        <w:tc>
          <w:tcPr>
            <w:tcW w:w="618" w:type="pct"/>
            <w:hideMark/>
          </w:tcPr>
          <w:p w:rsidR="00C374F5" w:rsidRPr="00C05016" w:rsidRDefault="00C374F5" w:rsidP="0080139A">
            <w:pPr>
              <w:spacing w:line="0" w:lineRule="atLeast"/>
              <w:jc w:val="center"/>
              <w:rPr>
                <w:rFonts w:ascii="Times New Roman" w:hAnsi="Times New Roman" w:cs="Times New Roman"/>
                <w:sz w:val="24"/>
                <w:szCs w:val="24"/>
                <w:lang w:val="kk-KZ"/>
              </w:rPr>
            </w:pPr>
            <w:r w:rsidRPr="00C05016">
              <w:rPr>
                <w:rFonts w:ascii="Times New Roman" w:hAnsi="Times New Roman" w:cs="Times New Roman"/>
                <w:sz w:val="24"/>
                <w:szCs w:val="24"/>
              </w:rPr>
              <w:t>Открой зарядку по этой ссылке и повторяйте движения:</w:t>
            </w:r>
          </w:p>
          <w:p w:rsidR="00C374F5" w:rsidRPr="00B012B9" w:rsidRDefault="00C374F5" w:rsidP="0080139A">
            <w:pPr>
              <w:spacing w:line="0" w:lineRule="atLeast"/>
              <w:jc w:val="center"/>
              <w:rPr>
                <w:rFonts w:ascii="Times New Roman" w:hAnsi="Times New Roman"/>
                <w:color w:val="000000" w:themeColor="text1"/>
                <w:szCs w:val="24"/>
                <w:lang w:val="kk-KZ"/>
              </w:rPr>
            </w:pPr>
            <w:r w:rsidRPr="00B012B9">
              <w:rPr>
                <w:rFonts w:ascii="Times New Roman" w:hAnsi="Times New Roman"/>
                <w:color w:val="000000" w:themeColor="text1"/>
                <w:szCs w:val="24"/>
                <w:lang w:val="kk-KZ"/>
              </w:rPr>
              <w:t>https://www.youtube.com/watch?v=C84BaGhn3Q4</w:t>
            </w:r>
          </w:p>
        </w:tc>
      </w:tr>
      <w:tr w:rsidR="00C374F5" w:rsidRPr="007C2D98" w:rsidTr="0080139A">
        <w:trPr>
          <w:trHeight w:val="3342"/>
        </w:trPr>
        <w:tc>
          <w:tcPr>
            <w:tcW w:w="446" w:type="pct"/>
          </w:tcPr>
          <w:p w:rsidR="00C374F5" w:rsidRPr="00B012B9" w:rsidRDefault="00C374F5" w:rsidP="0080139A">
            <w:pPr>
              <w:spacing w:line="0" w:lineRule="atLeast"/>
              <w:jc w:val="center"/>
              <w:rPr>
                <w:rFonts w:ascii="Times New Roman" w:hAnsi="Times New Roman"/>
                <w:b/>
                <w:color w:val="000000" w:themeColor="text1"/>
                <w:szCs w:val="24"/>
                <w:lang w:val="kk-KZ"/>
              </w:rPr>
            </w:pPr>
          </w:p>
          <w:p w:rsidR="00C374F5" w:rsidRPr="00B012B9" w:rsidRDefault="00C374F5" w:rsidP="0080139A">
            <w:pPr>
              <w:spacing w:line="0" w:lineRule="atLeast"/>
              <w:jc w:val="center"/>
              <w:rPr>
                <w:rFonts w:ascii="Times New Roman" w:hAnsi="Times New Roman"/>
                <w:b/>
                <w:color w:val="000000" w:themeColor="text1"/>
                <w:szCs w:val="24"/>
                <w:lang w:val="kk-KZ"/>
              </w:rPr>
            </w:pPr>
          </w:p>
          <w:p w:rsidR="00C374F5" w:rsidRPr="00B012B9" w:rsidRDefault="00C374F5" w:rsidP="0080139A">
            <w:pPr>
              <w:spacing w:line="0" w:lineRule="atLeast"/>
              <w:jc w:val="center"/>
              <w:rPr>
                <w:rFonts w:ascii="Times New Roman" w:hAnsi="Times New Roman"/>
                <w:b/>
                <w:color w:val="000000" w:themeColor="text1"/>
                <w:szCs w:val="24"/>
                <w:lang w:val="kk-KZ"/>
              </w:rPr>
            </w:pPr>
          </w:p>
          <w:p w:rsidR="00C374F5" w:rsidRPr="007C2D98" w:rsidRDefault="00C374F5" w:rsidP="0080139A">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 xml:space="preserve">Середина </w:t>
            </w:r>
          </w:p>
          <w:p w:rsidR="00C374F5" w:rsidRPr="007C2D98" w:rsidRDefault="00C374F5" w:rsidP="0080139A">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урока</w:t>
            </w:r>
            <w:proofErr w:type="spellEnd"/>
          </w:p>
          <w:p w:rsidR="00C374F5" w:rsidRPr="007C2D98" w:rsidRDefault="00C374F5" w:rsidP="0080139A">
            <w:pPr>
              <w:spacing w:line="0" w:lineRule="atLeast"/>
              <w:jc w:val="center"/>
              <w:rPr>
                <w:rFonts w:ascii="Times New Roman" w:hAnsi="Times New Roman"/>
                <w:b/>
                <w:color w:val="000000" w:themeColor="text1"/>
                <w:szCs w:val="24"/>
                <w:lang w:val="en-US"/>
              </w:rPr>
            </w:pPr>
          </w:p>
          <w:p w:rsidR="00C374F5" w:rsidRPr="007C2D98" w:rsidRDefault="00C374F5" w:rsidP="0080139A">
            <w:pPr>
              <w:spacing w:line="0" w:lineRule="atLeast"/>
              <w:jc w:val="center"/>
              <w:rPr>
                <w:rFonts w:ascii="Times New Roman" w:hAnsi="Times New Roman"/>
                <w:b/>
                <w:color w:val="000000" w:themeColor="text1"/>
                <w:szCs w:val="24"/>
                <w:lang w:val="en-US"/>
              </w:rPr>
            </w:pPr>
          </w:p>
          <w:p w:rsidR="00C374F5" w:rsidRPr="007C2D98" w:rsidRDefault="00C374F5" w:rsidP="0080139A">
            <w:pPr>
              <w:spacing w:line="0" w:lineRule="atLeast"/>
              <w:jc w:val="center"/>
              <w:rPr>
                <w:rFonts w:ascii="Times New Roman" w:hAnsi="Times New Roman"/>
                <w:b/>
                <w:color w:val="000000" w:themeColor="text1"/>
                <w:szCs w:val="24"/>
                <w:lang w:val="en-US"/>
              </w:rPr>
            </w:pPr>
          </w:p>
          <w:p w:rsidR="00C374F5" w:rsidRPr="007C2D98" w:rsidRDefault="00C374F5" w:rsidP="0080139A">
            <w:pPr>
              <w:spacing w:line="0" w:lineRule="atLeast"/>
              <w:jc w:val="center"/>
              <w:rPr>
                <w:rFonts w:ascii="Times New Roman" w:hAnsi="Times New Roman"/>
                <w:b/>
                <w:color w:val="000000" w:themeColor="text1"/>
                <w:szCs w:val="24"/>
                <w:lang w:val="en-US"/>
              </w:rPr>
            </w:pPr>
          </w:p>
        </w:tc>
        <w:tc>
          <w:tcPr>
            <w:tcW w:w="1114" w:type="pct"/>
            <w:gridSpan w:val="2"/>
            <w:hideMark/>
          </w:tcPr>
          <w:p w:rsidR="00C374F5" w:rsidRPr="007C2D98" w:rsidRDefault="00C374F5" w:rsidP="0080139A">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r w:rsidRPr="007C2D98">
              <w:rPr>
                <w:rFonts w:ascii="Times New Roman" w:hAnsi="Times New Roman" w:cs="Times New Roman"/>
                <w:bCs/>
                <w:color w:val="000000" w:themeColor="text1"/>
                <w:szCs w:val="24"/>
                <w:shd w:val="clear" w:color="auto" w:fill="FFFFFF"/>
              </w:rPr>
              <w:t>1.Напомнить о правилах техники безопасности и страховки во время выполнения упражнений</w:t>
            </w:r>
          </w:p>
          <w:p w:rsidR="00C374F5" w:rsidRPr="007C2D98" w:rsidRDefault="00C374F5" w:rsidP="0080139A">
            <w:pPr>
              <w:pStyle w:val="a3"/>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 xml:space="preserve">Демонстрация: </w:t>
            </w:r>
            <w:r w:rsidRPr="007C2D98">
              <w:rPr>
                <w:color w:val="000000" w:themeColor="text1"/>
                <w:lang w:eastAsia="en-GB"/>
              </w:rPr>
              <w:t xml:space="preserve"> Обзор техники </w:t>
            </w:r>
            <w:proofErr w:type="spellStart"/>
            <w:r w:rsidRPr="00763301">
              <w:t>двигательны</w:t>
            </w:r>
            <w:proofErr w:type="spellEnd"/>
            <w:r>
              <w:rPr>
                <w:lang w:val="kk-KZ"/>
              </w:rPr>
              <w:t>х</w:t>
            </w:r>
            <w:r w:rsidRPr="00763301">
              <w:t xml:space="preserve"> навык</w:t>
            </w:r>
            <w:r>
              <w:rPr>
                <w:lang w:val="kk-KZ"/>
              </w:rPr>
              <w:t>ов</w:t>
            </w:r>
            <w:r w:rsidRPr="00763301">
              <w:t xml:space="preserve"> для развития точности, контроля и маневренности в небольшом диапазоне спортивно - специфических двигательных действий</w:t>
            </w:r>
            <w:proofErr w:type="gramStart"/>
            <w:r w:rsidRPr="007C2D98">
              <w:rPr>
                <w:color w:val="000000" w:themeColor="text1"/>
                <w:sz w:val="22"/>
                <w:shd w:val="clear" w:color="auto" w:fill="FFFFFF"/>
                <w:lang w:eastAsia="en-US"/>
              </w:rPr>
              <w:t xml:space="preserve"> .</w:t>
            </w:r>
            <w:proofErr w:type="gramEnd"/>
          </w:p>
        </w:tc>
        <w:tc>
          <w:tcPr>
            <w:tcW w:w="1891" w:type="pct"/>
            <w:gridSpan w:val="2"/>
          </w:tcPr>
          <w:p w:rsidR="00C374F5" w:rsidRDefault="00C374F5" w:rsidP="0080139A">
            <w:pPr>
              <w:pStyle w:val="a3"/>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После демонстрации учителя видео материала выполнить упражнения</w:t>
            </w:r>
            <w:proofErr w:type="gramStart"/>
            <w:r w:rsidRPr="007C2D98">
              <w:rPr>
                <w:color w:val="000000" w:themeColor="text1"/>
                <w:sz w:val="22"/>
                <w:shd w:val="clear" w:color="auto" w:fill="FFFFFF"/>
                <w:lang w:eastAsia="en-US"/>
              </w:rPr>
              <w:t xml:space="preserve"> .</w:t>
            </w:r>
            <w:proofErr w:type="gramEnd"/>
          </w:p>
          <w:p w:rsidR="00C374F5" w:rsidRPr="007C2D98" w:rsidRDefault="00C374F5" w:rsidP="0080139A">
            <w:pPr>
              <w:pStyle w:val="a3"/>
              <w:shd w:val="clear" w:color="auto" w:fill="FFFFFF"/>
              <w:spacing w:before="0" w:beforeAutospacing="0" w:after="0" w:afterAutospacing="0" w:line="0" w:lineRule="atLeast"/>
              <w:rPr>
                <w:color w:val="000000" w:themeColor="text1"/>
                <w:sz w:val="22"/>
                <w:shd w:val="clear" w:color="auto" w:fill="FFFFFF"/>
                <w:lang w:eastAsia="en-US"/>
              </w:rPr>
            </w:pPr>
          </w:p>
          <w:p w:rsidR="00C374F5" w:rsidRPr="00EA4B55" w:rsidRDefault="00C374F5" w:rsidP="0080139A">
            <w:pPr>
              <w:rPr>
                <w:rFonts w:ascii="Times New Roman" w:hAnsi="Times New Roman" w:cs="Times New Roman"/>
                <w:sz w:val="20"/>
                <w:szCs w:val="20"/>
              </w:rPr>
            </w:pPr>
            <w:r w:rsidRPr="00EA4B55">
              <w:rPr>
                <w:rFonts w:ascii="Times New Roman" w:hAnsi="Times New Roman" w:cs="Times New Roman"/>
                <w:sz w:val="20"/>
                <w:szCs w:val="20"/>
              </w:rPr>
              <w:t>Учащиеся слушают учителя, задают вопросы.</w:t>
            </w:r>
          </w:p>
          <w:p w:rsidR="00C374F5" w:rsidRPr="00EA4B55" w:rsidRDefault="00C374F5" w:rsidP="0080139A">
            <w:pPr>
              <w:rPr>
                <w:rFonts w:ascii="Times New Roman" w:hAnsi="Times New Roman" w:cs="Times New Roman"/>
                <w:sz w:val="20"/>
                <w:szCs w:val="20"/>
              </w:rPr>
            </w:pPr>
            <w:r w:rsidRPr="00EA4B55">
              <w:rPr>
                <w:rFonts w:ascii="Times New Roman" w:hAnsi="Times New Roman" w:cs="Times New Roman"/>
                <w:sz w:val="20"/>
                <w:szCs w:val="20"/>
              </w:rPr>
              <w:t>Смотрят видеоматериал</w:t>
            </w:r>
          </w:p>
          <w:p w:rsidR="00C374F5" w:rsidRPr="00EA4B55" w:rsidRDefault="00C374F5" w:rsidP="0080139A">
            <w:pPr>
              <w:rPr>
                <w:rFonts w:ascii="Times New Roman" w:hAnsi="Times New Roman" w:cs="Times New Roman"/>
                <w:sz w:val="20"/>
                <w:szCs w:val="20"/>
              </w:rPr>
            </w:pPr>
            <w:r w:rsidRPr="00EA4B55">
              <w:rPr>
                <w:rFonts w:ascii="Times New Roman" w:hAnsi="Times New Roman" w:cs="Times New Roman"/>
                <w:sz w:val="20"/>
                <w:szCs w:val="20"/>
              </w:rPr>
              <w:t>Выполняют задание под руководством учителя.</w:t>
            </w:r>
          </w:p>
          <w:p w:rsidR="00C374F5" w:rsidRDefault="00C374F5" w:rsidP="0080139A">
            <w:pPr>
              <w:pStyle w:val="a3"/>
              <w:tabs>
                <w:tab w:val="left" w:pos="1065"/>
              </w:tabs>
              <w:jc w:val="both"/>
              <w:rPr>
                <w:i/>
                <w:iCs/>
                <w:sz w:val="20"/>
                <w:szCs w:val="20"/>
                <w:lang w:val="kk-KZ"/>
              </w:rPr>
            </w:pPr>
            <w:r w:rsidRPr="00EA4B55">
              <w:rPr>
                <w:i/>
                <w:iCs/>
                <w:sz w:val="20"/>
                <w:szCs w:val="20"/>
              </w:rPr>
              <w:t>Учащиеся выполняют упражнение по разным фазам</w:t>
            </w:r>
            <w:proofErr w:type="gramStart"/>
            <w:r w:rsidRPr="00EA4B55">
              <w:rPr>
                <w:i/>
                <w:iCs/>
                <w:sz w:val="20"/>
                <w:szCs w:val="20"/>
              </w:rPr>
              <w:t>.:</w:t>
            </w:r>
            <w:proofErr w:type="gramEnd"/>
          </w:p>
          <w:p w:rsidR="00C374F5" w:rsidRDefault="00C374F5" w:rsidP="0080139A">
            <w:pPr>
              <w:pStyle w:val="a3"/>
              <w:tabs>
                <w:tab w:val="left" w:pos="1065"/>
              </w:tabs>
              <w:jc w:val="both"/>
              <w:rPr>
                <w:i/>
                <w:iCs/>
                <w:sz w:val="20"/>
                <w:szCs w:val="20"/>
                <w:lang w:val="kk-KZ"/>
              </w:rPr>
            </w:pPr>
            <w:r>
              <w:rPr>
                <w:noProof/>
              </w:rPr>
              <w:drawing>
                <wp:inline distT="0" distB="0" distL="0" distR="0">
                  <wp:extent cx="3257550" cy="2143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srcRect l="10837" t="11224" r="36222" b="45237"/>
                          <a:stretch/>
                        </pic:blipFill>
                        <pic:spPr bwMode="auto">
                          <a:xfrm>
                            <a:off x="0" y="0"/>
                            <a:ext cx="3257214" cy="2142904"/>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C374F5" w:rsidRPr="007C2D98" w:rsidRDefault="00C374F5" w:rsidP="0080139A">
            <w:pPr>
              <w:pStyle w:val="a3"/>
              <w:shd w:val="clear" w:color="auto" w:fill="FFFFFF"/>
              <w:spacing w:before="0" w:beforeAutospacing="0" w:after="0" w:afterAutospacing="0" w:line="0" w:lineRule="atLeast"/>
              <w:textAlignment w:val="baseline"/>
              <w:rPr>
                <w:bCs/>
                <w:color w:val="000000" w:themeColor="text1"/>
                <w:sz w:val="22"/>
                <w:shd w:val="clear" w:color="auto" w:fill="FFFFFF"/>
                <w:lang w:eastAsia="en-US"/>
              </w:rPr>
            </w:pPr>
            <w:r w:rsidRPr="00EA4B55">
              <w:rPr>
                <w:sz w:val="20"/>
                <w:szCs w:val="20"/>
              </w:rPr>
              <w:t xml:space="preserve">Выполняют задание на платформе </w:t>
            </w:r>
            <w:proofErr w:type="spellStart"/>
            <w:r w:rsidRPr="00EA4B55">
              <w:rPr>
                <w:sz w:val="20"/>
                <w:szCs w:val="20"/>
              </w:rPr>
              <w:t>билимленд</w:t>
            </w:r>
            <w:proofErr w:type="spellEnd"/>
            <w:r w:rsidRPr="00EA4B55">
              <w:rPr>
                <w:sz w:val="20"/>
                <w:szCs w:val="20"/>
              </w:rPr>
              <w:t>.</w:t>
            </w:r>
            <w:r>
              <w:rPr>
                <w:sz w:val="20"/>
                <w:szCs w:val="20"/>
              </w:rPr>
              <w:t xml:space="preserve"> Приготовить видео урок.</w:t>
            </w:r>
          </w:p>
        </w:tc>
        <w:tc>
          <w:tcPr>
            <w:tcW w:w="931" w:type="pct"/>
            <w:gridSpan w:val="2"/>
          </w:tcPr>
          <w:p w:rsidR="00C374F5" w:rsidRDefault="00C374F5" w:rsidP="0080139A">
            <w:pPr>
              <w:pStyle w:val="a3"/>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t xml:space="preserve">  Дескриптор </w:t>
            </w:r>
          </w:p>
          <w:p w:rsidR="00C374F5" w:rsidRPr="007C2D98" w:rsidRDefault="00C374F5" w:rsidP="0080139A">
            <w:pPr>
              <w:pStyle w:val="a3"/>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t xml:space="preserve">Обучающийся </w:t>
            </w:r>
          </w:p>
          <w:p w:rsidR="00C374F5" w:rsidRPr="00DC2E1A" w:rsidRDefault="00C374F5" w:rsidP="0080139A">
            <w:pPr>
              <w:pStyle w:val="60"/>
              <w:spacing w:line="240" w:lineRule="auto"/>
              <w:ind w:left="57" w:right="57"/>
              <w:jc w:val="both"/>
              <w:rPr>
                <w:b/>
                <w:sz w:val="24"/>
                <w:szCs w:val="24"/>
              </w:rPr>
            </w:pPr>
            <w:r w:rsidRPr="007C2D98">
              <w:rPr>
                <w:color w:val="000000" w:themeColor="text1"/>
                <w:sz w:val="22"/>
              </w:rPr>
              <w:t xml:space="preserve">выполняет технику упражнений </w:t>
            </w:r>
            <w:r w:rsidRPr="00DC2E1A">
              <w:rPr>
                <w:b/>
                <w:sz w:val="24"/>
                <w:szCs w:val="24"/>
              </w:rPr>
              <w:t>для развития гибкости:</w:t>
            </w:r>
          </w:p>
          <w:p w:rsidR="00C374F5" w:rsidRPr="00DC2E1A" w:rsidRDefault="00C374F5" w:rsidP="0080139A">
            <w:pPr>
              <w:pStyle w:val="60"/>
              <w:spacing w:line="240" w:lineRule="auto"/>
              <w:ind w:left="57" w:right="57"/>
              <w:jc w:val="both"/>
              <w:rPr>
                <w:sz w:val="24"/>
                <w:szCs w:val="24"/>
              </w:rPr>
            </w:pPr>
            <w:r w:rsidRPr="00DC2E1A">
              <w:rPr>
                <w:sz w:val="24"/>
                <w:szCs w:val="24"/>
              </w:rPr>
              <w:t xml:space="preserve">  Наклоны вперёд: ноги на ширине плеч, руки внизу:</w:t>
            </w:r>
          </w:p>
          <w:p w:rsidR="00C374F5" w:rsidRPr="007C2D98" w:rsidRDefault="00C374F5" w:rsidP="0080139A">
            <w:pPr>
              <w:pStyle w:val="a3"/>
              <w:shd w:val="clear" w:color="auto" w:fill="FFFFFF"/>
              <w:spacing w:before="0" w:beforeAutospacing="0" w:after="0" w:afterAutospacing="0" w:line="0" w:lineRule="atLeast"/>
              <w:ind w:left="113"/>
              <w:textAlignment w:val="baseline"/>
              <w:rPr>
                <w:color w:val="000000" w:themeColor="text1"/>
                <w:sz w:val="22"/>
                <w:lang w:eastAsia="en-US"/>
              </w:rPr>
            </w:pPr>
            <w:r w:rsidRPr="00DC2E1A">
              <w:t xml:space="preserve">  2 подхода по 12-15 раз</w:t>
            </w:r>
          </w:p>
          <w:p w:rsidR="00C374F5" w:rsidRPr="007C2D98" w:rsidRDefault="00C374F5" w:rsidP="0080139A">
            <w:pPr>
              <w:pStyle w:val="a3"/>
              <w:shd w:val="clear" w:color="auto" w:fill="FFFFFF"/>
              <w:spacing w:before="0" w:beforeAutospacing="0" w:after="0" w:afterAutospacing="0" w:line="0" w:lineRule="atLeast"/>
              <w:ind w:left="113"/>
              <w:textAlignment w:val="baseline"/>
              <w:rPr>
                <w:bCs/>
                <w:color w:val="000000" w:themeColor="text1"/>
                <w:sz w:val="22"/>
                <w:shd w:val="clear" w:color="auto" w:fill="FFFFFF"/>
                <w:lang w:eastAsia="en-US"/>
              </w:rPr>
            </w:pPr>
          </w:p>
          <w:p w:rsidR="00C374F5" w:rsidRPr="007C2D98" w:rsidRDefault="00C374F5" w:rsidP="0080139A">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proofErr w:type="spellStart"/>
            <w:r w:rsidRPr="007C2D98">
              <w:rPr>
                <w:rFonts w:ascii="Times New Roman" w:hAnsi="Times New Roman" w:cs="Times New Roman"/>
                <w:bCs/>
                <w:color w:val="000000" w:themeColor="text1"/>
                <w:szCs w:val="24"/>
                <w:shd w:val="clear" w:color="auto" w:fill="FFFFFF"/>
              </w:rPr>
              <w:t>Формативное</w:t>
            </w:r>
            <w:proofErr w:type="spellEnd"/>
            <w:r w:rsidRPr="007C2D98">
              <w:rPr>
                <w:rFonts w:ascii="Times New Roman" w:hAnsi="Times New Roman" w:cs="Times New Roman"/>
                <w:bCs/>
                <w:color w:val="000000" w:themeColor="text1"/>
                <w:szCs w:val="24"/>
                <w:shd w:val="clear" w:color="auto" w:fill="FFFFFF"/>
              </w:rPr>
              <w:t xml:space="preserve"> оценивание: </w:t>
            </w:r>
            <w:proofErr w:type="spellStart"/>
            <w:r w:rsidRPr="007C2D98">
              <w:rPr>
                <w:rFonts w:ascii="Times New Roman" w:hAnsi="Times New Roman" w:cs="Times New Roman"/>
                <w:bCs/>
                <w:color w:val="000000" w:themeColor="text1"/>
                <w:szCs w:val="24"/>
                <w:shd w:val="clear" w:color="auto" w:fill="FFFFFF"/>
              </w:rPr>
              <w:t>взаимооценивание</w:t>
            </w:r>
            <w:proofErr w:type="spellEnd"/>
          </w:p>
          <w:p w:rsidR="00C374F5" w:rsidRPr="007C2D98" w:rsidRDefault="00C374F5" w:rsidP="0080139A">
            <w:pPr>
              <w:spacing w:line="0" w:lineRule="atLeast"/>
              <w:rPr>
                <w:rFonts w:ascii="Times New Roman" w:hAnsi="Times New Roman" w:cs="Times New Roman"/>
                <w:color w:val="000000" w:themeColor="text1"/>
                <w:szCs w:val="24"/>
              </w:rPr>
            </w:pPr>
          </w:p>
        </w:tc>
        <w:tc>
          <w:tcPr>
            <w:tcW w:w="618" w:type="pct"/>
            <w:hideMark/>
          </w:tcPr>
          <w:p w:rsidR="00C374F5" w:rsidRPr="007C2D98" w:rsidRDefault="00C374F5" w:rsidP="0080139A">
            <w:pPr>
              <w:spacing w:line="0" w:lineRule="atLeast"/>
              <w:jc w:val="center"/>
              <w:rPr>
                <w:rFonts w:ascii="Times New Roman" w:hAnsi="Times New Roman"/>
                <w:color w:val="000000" w:themeColor="text1"/>
                <w:szCs w:val="24"/>
              </w:rPr>
            </w:pPr>
            <w:r>
              <w:rPr>
                <w:rFonts w:ascii="Times New Roman" w:hAnsi="Times New Roman"/>
                <w:color w:val="000000" w:themeColor="text1"/>
                <w:szCs w:val="24"/>
                <w:lang w:val="kk-KZ"/>
              </w:rPr>
              <w:t>Комплекс у</w:t>
            </w:r>
            <w:r w:rsidRPr="0065588B">
              <w:rPr>
                <w:rFonts w:ascii="Times New Roman" w:hAnsi="Times New Roman"/>
                <w:color w:val="000000" w:themeColor="text1"/>
                <w:szCs w:val="24"/>
                <w:lang w:val="kk-KZ"/>
              </w:rPr>
              <w:t>https://www.youtube.com/watch?v=rvOCRvdEVmM</w:t>
            </w:r>
            <w:r>
              <w:rPr>
                <w:rFonts w:ascii="Times New Roman" w:hAnsi="Times New Roman"/>
                <w:color w:val="000000" w:themeColor="text1"/>
                <w:szCs w:val="24"/>
                <w:lang w:val="kk-KZ"/>
              </w:rPr>
              <w:t>пражнений:</w:t>
            </w:r>
          </w:p>
        </w:tc>
      </w:tr>
      <w:tr w:rsidR="00C374F5" w:rsidRPr="007C2D98" w:rsidTr="0080139A">
        <w:trPr>
          <w:trHeight w:val="276"/>
        </w:trPr>
        <w:tc>
          <w:tcPr>
            <w:tcW w:w="446" w:type="pct"/>
          </w:tcPr>
          <w:p w:rsidR="00C374F5" w:rsidRPr="007C2D98" w:rsidRDefault="00C374F5" w:rsidP="0080139A">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t>Конец</w:t>
            </w:r>
            <w:proofErr w:type="spellStart"/>
            <w:r w:rsidRPr="007C2D98">
              <w:rPr>
                <w:rFonts w:ascii="Times New Roman" w:hAnsi="Times New Roman"/>
                <w:b/>
                <w:color w:val="000000" w:themeColor="text1"/>
                <w:szCs w:val="24"/>
                <w:lang w:val="en-US"/>
              </w:rPr>
              <w:t>урока</w:t>
            </w:r>
            <w:proofErr w:type="spellEnd"/>
          </w:p>
          <w:p w:rsidR="00C374F5" w:rsidRPr="007C2D98" w:rsidRDefault="00C374F5" w:rsidP="0080139A">
            <w:pPr>
              <w:spacing w:line="0" w:lineRule="atLeast"/>
              <w:jc w:val="center"/>
              <w:rPr>
                <w:rFonts w:ascii="Times New Roman" w:hAnsi="Times New Roman"/>
                <w:b/>
                <w:color w:val="000000" w:themeColor="text1"/>
                <w:szCs w:val="24"/>
                <w:lang w:val="en-US"/>
              </w:rPr>
            </w:pPr>
          </w:p>
        </w:tc>
        <w:tc>
          <w:tcPr>
            <w:tcW w:w="1114" w:type="pct"/>
            <w:gridSpan w:val="2"/>
            <w:hideMark/>
          </w:tcPr>
          <w:p w:rsidR="00C374F5" w:rsidRPr="007C2D98" w:rsidRDefault="00C374F5" w:rsidP="0080139A">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Подведения урока</w:t>
            </w:r>
          </w:p>
          <w:p w:rsidR="00C374F5" w:rsidRPr="007C2D98" w:rsidRDefault="00C374F5" w:rsidP="0080139A">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Рефлексия урока</w:t>
            </w:r>
          </w:p>
          <w:p w:rsidR="00C374F5" w:rsidRPr="007C2D98" w:rsidRDefault="00C374F5" w:rsidP="0080139A">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Домашнее задание.</w:t>
            </w:r>
          </w:p>
          <w:p w:rsidR="00C374F5" w:rsidRPr="007C2D98" w:rsidRDefault="00C374F5" w:rsidP="0080139A">
            <w:pPr>
              <w:spacing w:line="0" w:lineRule="atLeast"/>
              <w:jc w:val="both"/>
              <w:rPr>
                <w:rFonts w:ascii="Times New Roman" w:hAnsi="Times New Roman"/>
                <w:bCs/>
                <w:color w:val="000000" w:themeColor="text1"/>
                <w:szCs w:val="24"/>
              </w:rPr>
            </w:pPr>
            <w:r w:rsidRPr="007C2D98">
              <w:rPr>
                <w:rFonts w:ascii="Times New Roman" w:hAnsi="Times New Roman" w:cs="Times New Roman"/>
                <w:color w:val="000000" w:themeColor="text1"/>
                <w:szCs w:val="24"/>
              </w:rPr>
              <w:t>Посмотреть видео.</w:t>
            </w:r>
          </w:p>
        </w:tc>
        <w:tc>
          <w:tcPr>
            <w:tcW w:w="1891" w:type="pct"/>
            <w:gridSpan w:val="2"/>
          </w:tcPr>
          <w:p w:rsidR="00C374F5" w:rsidRPr="00EA4B55" w:rsidRDefault="00C374F5" w:rsidP="0080139A">
            <w:pPr>
              <w:rPr>
                <w:rFonts w:ascii="Times New Roman" w:hAnsi="Times New Roman" w:cs="Times New Roman"/>
                <w:sz w:val="20"/>
                <w:szCs w:val="20"/>
              </w:rPr>
            </w:pPr>
            <w:r w:rsidRPr="00EA4B55">
              <w:rPr>
                <w:rFonts w:ascii="Times New Roman" w:hAnsi="Times New Roman" w:cs="Times New Roman"/>
                <w:sz w:val="20"/>
                <w:szCs w:val="20"/>
              </w:rPr>
              <w:t>Отвечают на вопросы учителя, оценивают свою работу на уроке.</w:t>
            </w:r>
          </w:p>
          <w:p w:rsidR="00C374F5" w:rsidRPr="007C2D98" w:rsidRDefault="00C374F5" w:rsidP="0080139A">
            <w:pPr>
              <w:spacing w:line="0" w:lineRule="atLeast"/>
              <w:rPr>
                <w:rFonts w:ascii="Times New Roman" w:hAnsi="Times New Roman"/>
                <w:color w:val="000000" w:themeColor="text1"/>
                <w:szCs w:val="24"/>
                <w:lang w:val="en-US"/>
              </w:rPr>
            </w:pPr>
            <w:r w:rsidRPr="00EA4B55">
              <w:rPr>
                <w:rFonts w:ascii="Times New Roman" w:hAnsi="Times New Roman" w:cs="Times New Roman"/>
                <w:sz w:val="20"/>
                <w:szCs w:val="20"/>
              </w:rPr>
              <w:t xml:space="preserve">Выполняют </w:t>
            </w:r>
            <w:proofErr w:type="spellStart"/>
            <w:r w:rsidRPr="00EA4B55">
              <w:rPr>
                <w:rFonts w:ascii="Times New Roman" w:hAnsi="Times New Roman" w:cs="Times New Roman"/>
                <w:sz w:val="20"/>
                <w:szCs w:val="20"/>
              </w:rPr>
              <w:t>дом.задание</w:t>
            </w:r>
            <w:proofErr w:type="spellEnd"/>
            <w:r w:rsidRPr="00EA4B55">
              <w:rPr>
                <w:rFonts w:ascii="Times New Roman" w:hAnsi="Times New Roman" w:cs="Times New Roman"/>
                <w:sz w:val="20"/>
                <w:szCs w:val="20"/>
              </w:rPr>
              <w:t>.</w:t>
            </w:r>
          </w:p>
        </w:tc>
        <w:tc>
          <w:tcPr>
            <w:tcW w:w="931" w:type="pct"/>
            <w:gridSpan w:val="2"/>
          </w:tcPr>
          <w:p w:rsidR="00C374F5" w:rsidRPr="00EA4B55" w:rsidRDefault="00C374F5" w:rsidP="0080139A">
            <w:pPr>
              <w:jc w:val="both"/>
              <w:rPr>
                <w:rFonts w:ascii="Times New Roman" w:hAnsi="Times New Roman" w:cs="Times New Roman"/>
                <w:sz w:val="20"/>
                <w:szCs w:val="20"/>
                <w:lang w:val="kk-KZ" w:eastAsia="en-GB"/>
              </w:rPr>
            </w:pPr>
            <w:r w:rsidRPr="00EA4B55">
              <w:rPr>
                <w:rFonts w:ascii="Times New Roman" w:hAnsi="Times New Roman" w:cs="Times New Roman"/>
                <w:sz w:val="20"/>
                <w:szCs w:val="20"/>
                <w:lang w:eastAsia="en-GB"/>
              </w:rPr>
              <w:t>Через рефлексию учащихся</w:t>
            </w:r>
          </w:p>
          <w:p w:rsidR="00C374F5" w:rsidRPr="007C2D98" w:rsidRDefault="00C374F5" w:rsidP="0080139A">
            <w:pPr>
              <w:spacing w:line="0" w:lineRule="atLeast"/>
              <w:jc w:val="center"/>
              <w:rPr>
                <w:rFonts w:ascii="Times New Roman" w:hAnsi="Times New Roman"/>
                <w:color w:val="000000" w:themeColor="text1"/>
                <w:szCs w:val="24"/>
                <w:lang w:val="en-US"/>
              </w:rPr>
            </w:pPr>
          </w:p>
        </w:tc>
        <w:tc>
          <w:tcPr>
            <w:tcW w:w="618" w:type="pct"/>
          </w:tcPr>
          <w:p w:rsidR="00C374F5" w:rsidRPr="007C2D98" w:rsidRDefault="00C374F5" w:rsidP="0080139A">
            <w:pPr>
              <w:spacing w:line="0" w:lineRule="atLeast"/>
              <w:jc w:val="center"/>
              <w:rPr>
                <w:rFonts w:ascii="Times New Roman" w:hAnsi="Times New Roman"/>
                <w:color w:val="000000" w:themeColor="text1"/>
                <w:szCs w:val="24"/>
                <w:lang w:val="en-US"/>
              </w:rPr>
            </w:pPr>
          </w:p>
        </w:tc>
      </w:tr>
    </w:tbl>
    <w:p w:rsidR="00C374F5" w:rsidRPr="007C2D98" w:rsidRDefault="00C374F5" w:rsidP="00C374F5">
      <w:pPr>
        <w:rPr>
          <w:color w:val="000000" w:themeColor="text1"/>
        </w:rPr>
      </w:pPr>
    </w:p>
    <w:p w:rsidR="00C374F5" w:rsidRPr="007C2D98" w:rsidRDefault="00C374F5" w:rsidP="00C374F5">
      <w:pPr>
        <w:rPr>
          <w:color w:val="000000" w:themeColor="text1"/>
        </w:rPr>
      </w:pPr>
    </w:p>
    <w:p w:rsidR="00E367FD" w:rsidRDefault="00E367FD">
      <w:bookmarkStart w:id="0" w:name="_GoBack"/>
      <w:bookmarkEnd w:id="0"/>
    </w:p>
    <w:sectPr w:rsidR="00E367FD" w:rsidSect="009C2681">
      <w:pgSz w:w="16838" w:h="11906" w:orient="landscape"/>
      <w:pgMar w:top="426" w:right="567"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555DA"/>
    <w:rsid w:val="0080139A"/>
    <w:rsid w:val="00946DC3"/>
    <w:rsid w:val="009555DA"/>
    <w:rsid w:val="00C374F5"/>
    <w:rsid w:val="00D90459"/>
    <w:rsid w:val="00E367FD"/>
    <w:rsid w:val="00EA17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4F5"/>
    <w:pPr>
      <w:spacing w:after="200" w:line="276" w:lineRule="auto"/>
    </w:pPr>
  </w:style>
  <w:style w:type="paragraph" w:styleId="9">
    <w:name w:val="heading 9"/>
    <w:basedOn w:val="a"/>
    <w:next w:val="a"/>
    <w:link w:val="90"/>
    <w:uiPriority w:val="9"/>
    <w:semiHidden/>
    <w:unhideWhenUsed/>
    <w:qFormat/>
    <w:rsid w:val="00C374F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
    <w:basedOn w:val="a"/>
    <w:link w:val="2"/>
    <w:uiPriority w:val="99"/>
    <w:unhideWhenUsed/>
    <w:qFormat/>
    <w:rsid w:val="00C374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signmentTemplate">
    <w:name w:val="AssignmentTemplate"/>
    <w:basedOn w:val="9"/>
    <w:uiPriority w:val="99"/>
    <w:rsid w:val="00C374F5"/>
    <w:pPr>
      <w:keepNext w:val="0"/>
      <w:keepLines w:val="0"/>
      <w:spacing w:before="240" w:after="60" w:line="240" w:lineRule="auto"/>
    </w:pPr>
    <w:rPr>
      <w:rFonts w:ascii="Arial" w:eastAsia="Times New Roman" w:hAnsi="Arial" w:cs="Times New Roman"/>
      <w:b/>
      <w:i w:val="0"/>
      <w:iCs w:val="0"/>
      <w:color w:val="auto"/>
      <w:sz w:val="20"/>
      <w:szCs w:val="20"/>
      <w:lang w:val="en-GB" w:eastAsia="ru-RU"/>
    </w:rPr>
  </w:style>
  <w:style w:type="table" w:styleId="a4">
    <w:name w:val="Table Grid"/>
    <w:basedOn w:val="a1"/>
    <w:uiPriority w:val="59"/>
    <w:rsid w:val="00C37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C374F5"/>
    <w:rPr>
      <w:rFonts w:ascii="Times New Roman" w:eastAsia="Times New Roman" w:hAnsi="Times New Roman" w:cs="Times New Roman"/>
      <w:sz w:val="24"/>
      <w:szCs w:val="24"/>
      <w:lang w:eastAsia="ru-RU"/>
    </w:rPr>
  </w:style>
  <w:style w:type="character" w:customStyle="1" w:styleId="6">
    <w:name w:val="Основной текст (6)_"/>
    <w:basedOn w:val="a0"/>
    <w:link w:val="60"/>
    <w:rsid w:val="00C374F5"/>
    <w:rPr>
      <w:rFonts w:ascii="Times New Roman" w:eastAsia="Times New Roman" w:hAnsi="Times New Roman" w:cs="Times New Roman"/>
      <w:sz w:val="21"/>
      <w:szCs w:val="21"/>
      <w:shd w:val="clear" w:color="auto" w:fill="FFFFFF"/>
    </w:rPr>
  </w:style>
  <w:style w:type="paragraph" w:customStyle="1" w:styleId="60">
    <w:name w:val="Основной текст (6)"/>
    <w:basedOn w:val="a"/>
    <w:link w:val="6"/>
    <w:rsid w:val="00C374F5"/>
    <w:pPr>
      <w:shd w:val="clear" w:color="auto" w:fill="FFFFFF"/>
      <w:spacing w:after="0" w:line="278" w:lineRule="exact"/>
      <w:jc w:val="center"/>
    </w:pPr>
    <w:rPr>
      <w:rFonts w:ascii="Times New Roman" w:eastAsia="Times New Roman" w:hAnsi="Times New Roman" w:cs="Times New Roman"/>
      <w:sz w:val="21"/>
      <w:szCs w:val="21"/>
    </w:rPr>
  </w:style>
  <w:style w:type="character" w:customStyle="1" w:styleId="90">
    <w:name w:val="Заголовок 9 Знак"/>
    <w:basedOn w:val="a0"/>
    <w:link w:val="9"/>
    <w:uiPriority w:val="9"/>
    <w:semiHidden/>
    <w:rsid w:val="00C374F5"/>
    <w:rPr>
      <w:rFonts w:asciiTheme="majorHAnsi" w:eastAsiaTheme="majorEastAsia" w:hAnsiTheme="majorHAnsi" w:cstheme="majorBidi"/>
      <w:i/>
      <w:iCs/>
      <w:color w:val="272727" w:themeColor="text1" w:themeTint="D8"/>
      <w:sz w:val="21"/>
      <w:szCs w:val="21"/>
    </w:rPr>
  </w:style>
  <w:style w:type="paragraph" w:styleId="a5">
    <w:name w:val="Balloon Text"/>
    <w:basedOn w:val="a"/>
    <w:link w:val="a6"/>
    <w:uiPriority w:val="99"/>
    <w:semiHidden/>
    <w:unhideWhenUsed/>
    <w:rsid w:val="00EA17C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17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2098</Characters>
  <Application>Microsoft Office Word</Application>
  <DocSecurity>0</DocSecurity>
  <Lines>17</Lines>
  <Paragraphs>4</Paragraphs>
  <ScaleCrop>false</ScaleCrop>
  <Company>SPecialiST RePack</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2023-06-20T08:28:00Z</dcterms:created>
  <dcterms:modified xsi:type="dcterms:W3CDTF">2024-02-05T06:49:00Z</dcterms:modified>
</cp:coreProperties>
</file>