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C0" w:rsidRDefault="00A832C0" w:rsidP="00A832C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61675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Pr="00271051">
        <w:rPr>
          <w:rFonts w:ascii="Times New Roman" w:hAnsi="Times New Roman" w:cs="Times New Roman"/>
          <w:bCs/>
          <w:sz w:val="24"/>
          <w:szCs w:val="24"/>
        </w:rPr>
        <w:t>Факторы, влияющие на здоровье</w:t>
      </w:r>
      <w:r w:rsidRPr="0027105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r w:rsidRPr="00271051">
        <w:rPr>
          <w:rFonts w:ascii="Times New Roman" w:hAnsi="Times New Roman" w:cs="Times New Roman"/>
          <w:bCs/>
          <w:sz w:val="24"/>
          <w:szCs w:val="24"/>
        </w:rPr>
        <w:t>Правила личной гигиены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>08.05</w:t>
      </w:r>
      <w:r w:rsidRPr="00A61675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t xml:space="preserve"> </w:t>
      </w:r>
      <w:r w:rsidRPr="00A832C0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</w:t>
      </w:r>
      <w:r w:rsidRPr="00A832C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A832C0">
        <w:rPr>
          <w:rFonts w:ascii="Times New Roman" w:hAnsi="Times New Roman" w:cs="Times New Roman"/>
          <w:sz w:val="24"/>
          <w:szCs w:val="24"/>
          <w:shd w:val="clear" w:color="auto" w:fill="FFFFFF"/>
        </w:rPr>
        <w:t>обобщить и систематизировать знания детей о здоровом образе жизни. Воспитывать стремление заботиться о своем здоровье.</w:t>
      </w:r>
    </w:p>
    <w:p w:rsid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Ребята, мы с вами уже говорили о том, что здоровье – это одна из главных ценностей жизни. А какой это здоровый человек?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832C0">
        <w:rPr>
          <w:rFonts w:ascii="Times New Roman" w:hAnsi="Times New Roman" w:cs="Times New Roman"/>
          <w:sz w:val="24"/>
          <w:szCs w:val="24"/>
        </w:rPr>
        <w:t>веселый, красивый, спортивный.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каждый из вас хочет быть сильным, бодрым, энергичным – бегать не уставая, кататься на велосипеде, плавать, играть с ребятами во дворе. Что такое плохое самочувствие? Как вы узнаете, что человек болеет?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r w:rsidRPr="00A832C0">
        <w:rPr>
          <w:rFonts w:ascii="Times New Roman" w:hAnsi="Times New Roman" w:cs="Times New Roman"/>
          <w:sz w:val="24"/>
          <w:szCs w:val="24"/>
        </w:rPr>
        <w:t>плохое настроение, чихает, кашляет.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плохое самочувствие это, бесконечные насморки, кашель, головные боли сразу портят настроение. Из-за этого вы можете отставать в росте, не успевать на занятиях, быть капризными, плаксивыми. Поэтому каждый должен думать о своем здоровье, не вредить своему организму, уметь самостоятельно оказать себе первую помощь и знать правила личной гигиены. Какие правила личной гигиены мы с вами соблюдаем дома и в детском саду? А чтобы узнать это, давайте отгадаем загадки.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2.Загадки:</w:t>
      </w:r>
      <w:r w:rsidRPr="00A832C0">
        <w:rPr>
          <w:rFonts w:ascii="Times New Roman" w:hAnsi="Times New Roman" w:cs="Times New Roman"/>
          <w:sz w:val="24"/>
          <w:szCs w:val="24"/>
        </w:rPr>
        <w:t> отгадки в аптечке (мыло, мыльница, полотенце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>зубная щётка, носовой платок, расчёска, зубная паста)</w:t>
      </w:r>
    </w:p>
    <w:p w:rsidR="00A832C0" w:rsidRDefault="00A832C0" w:rsidP="00A832C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  <w:sectPr w:rsidR="00A832C0" w:rsidSect="00A832C0">
          <w:pgSz w:w="11906" w:h="16838"/>
          <w:pgMar w:top="568" w:right="850" w:bottom="1134" w:left="851" w:header="708" w:footer="708" w:gutter="0"/>
          <w:cols w:space="708"/>
          <w:docGrid w:linePitch="360"/>
        </w:sectPr>
      </w:pP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Pr="00A832C0">
        <w:rPr>
          <w:rFonts w:ascii="Times New Roman" w:hAnsi="Times New Roman" w:cs="Times New Roman"/>
          <w:sz w:val="24"/>
          <w:szCs w:val="24"/>
        </w:rPr>
        <w:t>. Возьмите меня,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Умывайтесь, купайтесь,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А что я такое –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Скорей догадайтесь,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И знайте: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Большая была бы беда,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Когда бы не я да не вода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.. (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>мыло)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832C0">
        <w:rPr>
          <w:rFonts w:ascii="Times New Roman" w:hAnsi="Times New Roman" w:cs="Times New Roman"/>
          <w:sz w:val="24"/>
          <w:szCs w:val="24"/>
        </w:rPr>
        <w:t>. У мыла есть забота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Мыло ходит на работу-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Напенится, намылится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Придет и ляжет в …(мыльницу)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832C0">
        <w:rPr>
          <w:rFonts w:ascii="Times New Roman" w:hAnsi="Times New Roman" w:cs="Times New Roman"/>
          <w:sz w:val="24"/>
          <w:szCs w:val="24"/>
        </w:rPr>
        <w:t>. Говорит дорожка —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Два вышитых конца: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Помылься хоть немножко,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Чернила смой с лица! —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 xml:space="preserve">Иначе ты 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 xml:space="preserve"> полдня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Испачкаешь меня! (полотенце)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832C0">
        <w:rPr>
          <w:rFonts w:ascii="Times New Roman" w:hAnsi="Times New Roman" w:cs="Times New Roman"/>
          <w:sz w:val="24"/>
          <w:szCs w:val="24"/>
        </w:rPr>
        <w:t>. Костяная спинка,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Жестяная щетинка,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С мятной пастой дружит,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Нам усердно служит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>убная щетка)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832C0">
        <w:rPr>
          <w:rFonts w:ascii="Times New Roman" w:hAnsi="Times New Roman" w:cs="Times New Roman"/>
          <w:sz w:val="24"/>
          <w:szCs w:val="24"/>
        </w:rPr>
        <w:t>. Лёг в карман и караулит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 xml:space="preserve">Рёву плаксу и </w:t>
      </w:r>
      <w:proofErr w:type="spellStart"/>
      <w:r w:rsidRPr="00A832C0">
        <w:rPr>
          <w:rFonts w:ascii="Times New Roman" w:hAnsi="Times New Roman" w:cs="Times New Roman"/>
          <w:sz w:val="24"/>
          <w:szCs w:val="24"/>
        </w:rPr>
        <w:t>грязнулю</w:t>
      </w:r>
      <w:proofErr w:type="spellEnd"/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lastRenderedPageBreak/>
        <w:t>Им утрёт потоки слёз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Не забудет и про нос (носовой платок)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832C0">
        <w:rPr>
          <w:rFonts w:ascii="Times New Roman" w:hAnsi="Times New Roman" w:cs="Times New Roman"/>
          <w:sz w:val="24"/>
          <w:szCs w:val="24"/>
        </w:rPr>
        <w:t>. Нужно кудри расчесать —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Знать, трудиться ей опять.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Хороша у тех прическа,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У кого в руках... (расческа)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832C0">
        <w:rPr>
          <w:rFonts w:ascii="Times New Roman" w:hAnsi="Times New Roman" w:cs="Times New Roman"/>
          <w:sz w:val="24"/>
          <w:szCs w:val="24"/>
        </w:rPr>
        <w:t>. Дождик тёплый и густой,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Этот дождик не простой: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Он без туч, без облаков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Целый день идти готов (душ)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832C0">
        <w:rPr>
          <w:rFonts w:ascii="Times New Roman" w:hAnsi="Times New Roman" w:cs="Times New Roman"/>
          <w:sz w:val="24"/>
          <w:szCs w:val="24"/>
        </w:rPr>
        <w:t>. Умываюсь утром рано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Я водою из-под …(крана)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832C0">
        <w:rPr>
          <w:rFonts w:ascii="Times New Roman" w:hAnsi="Times New Roman" w:cs="Times New Roman"/>
          <w:sz w:val="24"/>
          <w:szCs w:val="24"/>
        </w:rPr>
        <w:t>.Там, где губка не осилит,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 xml:space="preserve">Не домоет, не 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до мылит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>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На себя я труд беру: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Пятки, локти с мылом тру,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И коленки оттираю,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Ничего не забываю.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 xml:space="preserve"> (мочалка)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832C0">
        <w:rPr>
          <w:rFonts w:ascii="Times New Roman" w:hAnsi="Times New Roman" w:cs="Times New Roman"/>
          <w:sz w:val="24"/>
          <w:szCs w:val="24"/>
        </w:rPr>
        <w:t>. Белая река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В пещеру затекла,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По ручью выходит –</w:t>
      </w:r>
    </w:p>
    <w:p w:rsid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  <w:sectPr w:rsidR="00A832C0" w:rsidSect="00A832C0">
          <w:type w:val="continuous"/>
          <w:pgSz w:w="11906" w:h="16838"/>
          <w:pgMar w:top="568" w:right="850" w:bottom="1134" w:left="851" w:header="708" w:footer="708" w:gutter="0"/>
          <w:cols w:num="2" w:space="708"/>
          <w:docGrid w:linePitch="360"/>
        </w:sectPr>
      </w:pPr>
      <w:r w:rsidRPr="00A832C0">
        <w:rPr>
          <w:rFonts w:ascii="Times New Roman" w:hAnsi="Times New Roman" w:cs="Times New Roman"/>
          <w:sz w:val="24"/>
          <w:szCs w:val="24"/>
        </w:rPr>
        <w:t>Со стен всё выводит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>убная паста)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Учитель:</w:t>
      </w:r>
      <w:r w:rsidRPr="00A832C0">
        <w:rPr>
          <w:rFonts w:ascii="Times New Roman" w:hAnsi="Times New Roman" w:cs="Times New Roman"/>
          <w:sz w:val="24"/>
          <w:szCs w:val="24"/>
        </w:rPr>
        <w:t xml:space="preserve"> молодцы, вы все загадки отгадали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>не будем соблюдать правила личной гигиены, что же будет?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болеть, и будем ходить грязными и не опрятными.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ребята, а какую вы знаете сказку о здоровье. Как она называется?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Ответы детей</w:t>
      </w:r>
      <w:r w:rsidRPr="00A832C0">
        <w:rPr>
          <w:rFonts w:ascii="Times New Roman" w:hAnsi="Times New Roman" w:cs="Times New Roman"/>
          <w:sz w:val="24"/>
          <w:szCs w:val="24"/>
        </w:rPr>
        <w:t>: </w:t>
      </w:r>
      <w:r w:rsidRPr="00A832C0">
        <w:rPr>
          <w:rFonts w:ascii="Times New Roman" w:hAnsi="Times New Roman" w:cs="Times New Roman"/>
          <w:color w:val="00000A"/>
          <w:sz w:val="24"/>
          <w:szCs w:val="24"/>
        </w:rPr>
        <w:t>К.И. Чуковского</w:t>
      </w:r>
      <w:r w:rsidRPr="00A832C0">
        <w:rPr>
          <w:rFonts w:ascii="Times New Roman" w:hAnsi="Times New Roman" w:cs="Times New Roman"/>
          <w:sz w:val="24"/>
          <w:szCs w:val="24"/>
        </w:rPr>
        <w:t> «</w:t>
      </w:r>
      <w:proofErr w:type="spellStart"/>
      <w:r w:rsidRPr="00A832C0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A832C0">
        <w:rPr>
          <w:rFonts w:ascii="Times New Roman" w:hAnsi="Times New Roman" w:cs="Times New Roman"/>
          <w:sz w:val="24"/>
          <w:szCs w:val="24"/>
        </w:rPr>
        <w:t>», «Айболит», «</w:t>
      </w:r>
      <w:proofErr w:type="spellStart"/>
      <w:r w:rsidRPr="00A832C0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A832C0">
        <w:rPr>
          <w:rFonts w:ascii="Times New Roman" w:hAnsi="Times New Roman" w:cs="Times New Roman"/>
          <w:sz w:val="24"/>
          <w:szCs w:val="24"/>
        </w:rPr>
        <w:t xml:space="preserve"> горе», В. Маяковский «Что такое хорошо, что такое плохо?»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дети, а я хочу рассказать вам очень интересную сказку, называется она «Сахарные ногти» слушайте!</w:t>
      </w:r>
    </w:p>
    <w:p w:rsidR="00A832C0" w:rsidRPr="00A832C0" w:rsidRDefault="00A832C0" w:rsidP="00A832C0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Мама и папа ушли в гости, оставив сына и дочку одних дома. Саша и Маша позвонили своим друзьям и пригласили к себе в гости, на вечер, который называется «Сахарные ногти» (автор неизвестен). Друзья собрались.</w:t>
      </w:r>
    </w:p>
    <w:p w:rsidR="00A832C0" w:rsidRPr="00A832C0" w:rsidRDefault="00A832C0" w:rsidP="00A832C0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lastRenderedPageBreak/>
        <w:t>Саша и Маша сказали: «Ребята, мы очень любим, грызть ногти. Давайте сегодня их грызть вместе, мы сделали сахарные длинные ногти, можем откусить кусочек». Ребята откусили по кусочку. Через некоторое время в квартире произошли некоторые вещи. У всех заболели животы.</w:t>
      </w:r>
    </w:p>
    <w:p w:rsidR="00A832C0" w:rsidRPr="00A832C0" w:rsidRDefault="00A832C0" w:rsidP="00A832C0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Дети кричали: «Помогите!», «Спасите!». Услышал их крик доктор Айболит, он проходил мимо. Узнав, в чем дело, доктор сделал детям уколы. Им было больно, но они терпели. Доктор Айболит сказал им, что, если они еще будут грызть ногти, под которыми есть грязь, у них всегда будут болеть животы, и он уже не успеет их спасти. Дети пообещали, что больше грызть ногти не будут, чтобы не болеть.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 xml:space="preserve"> Физкультурная минутка</w:t>
      </w:r>
      <w:r w:rsidRPr="00A832C0">
        <w:rPr>
          <w:rFonts w:ascii="Times New Roman" w:hAnsi="Times New Roman" w:cs="Times New Roman"/>
          <w:sz w:val="24"/>
          <w:szCs w:val="24"/>
        </w:rPr>
        <w:t>: «Чтоб сильней и крепче стать».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Поднимаем руки выше,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Опускаем руки вниз.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Ты достань сначала крышу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Пола ты потом коснись.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Выполняем три наклона,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Наклоняемся до пола,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Выполняем рывки руками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Раз - два - три - четыре - пять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А теперь мы приседаем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Чтоб сильней и крепче стать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Вверх потянемся потом.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Шире руки разведем.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Мы размялись от души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И на место вновь спешим.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 xml:space="preserve">Ребята, давайте мы с вами проверим, есть ли среди нас </w:t>
      </w:r>
      <w:proofErr w:type="spellStart"/>
      <w:r w:rsidRPr="00A832C0">
        <w:rPr>
          <w:rFonts w:ascii="Times New Roman" w:hAnsi="Times New Roman" w:cs="Times New Roman"/>
          <w:sz w:val="24"/>
          <w:szCs w:val="24"/>
        </w:rPr>
        <w:t>неряхи</w:t>
      </w:r>
      <w:proofErr w:type="spellEnd"/>
      <w:r w:rsidRPr="00A832C0">
        <w:rPr>
          <w:rFonts w:ascii="Times New Roman" w:hAnsi="Times New Roman" w:cs="Times New Roman"/>
          <w:sz w:val="24"/>
          <w:szCs w:val="24"/>
        </w:rPr>
        <w:t xml:space="preserve">. А кто </w:t>
      </w:r>
      <w:proofErr w:type="gramStart"/>
      <w:r w:rsidRPr="00A832C0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2C0">
        <w:rPr>
          <w:rFonts w:ascii="Times New Roman" w:hAnsi="Times New Roman" w:cs="Times New Roman"/>
          <w:sz w:val="24"/>
          <w:szCs w:val="24"/>
        </w:rPr>
        <w:t>неряхи</w:t>
      </w:r>
      <w:proofErr w:type="spellEnd"/>
      <w:r w:rsidRPr="00A832C0">
        <w:rPr>
          <w:rFonts w:ascii="Times New Roman" w:hAnsi="Times New Roman" w:cs="Times New Roman"/>
          <w:sz w:val="24"/>
          <w:szCs w:val="24"/>
        </w:rPr>
        <w:t>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 xml:space="preserve">Ответы </w:t>
      </w:r>
      <w:proofErr w:type="gramStart"/>
      <w:r w:rsidRPr="00A832C0">
        <w:rPr>
          <w:rFonts w:ascii="Times New Roman" w:hAnsi="Times New Roman" w:cs="Times New Roman"/>
          <w:b/>
          <w:bCs/>
          <w:sz w:val="24"/>
          <w:szCs w:val="24"/>
        </w:rPr>
        <w:t>детей</w:t>
      </w:r>
      <w:proofErr w:type="gramEnd"/>
      <w:r w:rsidRPr="00A832C0">
        <w:rPr>
          <w:rFonts w:ascii="Times New Roman" w:hAnsi="Times New Roman" w:cs="Times New Roman"/>
          <w:sz w:val="24"/>
          <w:szCs w:val="24"/>
        </w:rPr>
        <w:t>: которые не моются, не расчесываются.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правильно понимаете. Поиграем в игру на внимание. Будьте внимательны. Я буду читать, а вы шагайте на месте и повторяйте слова: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6. «Это я, это я, это все мои друзья!»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Кто умеет с мылом мыться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И мочалки не боится?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Кто из вас знает,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Что мыло душистое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Делает белую пену пушистую?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Каждый день зубною щёткой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Зубкам делает щекотку?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Волосы кто чешет ловко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Знает, где лежит расчёска?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Кто из малышей, бывает,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Вымыть ушки забывает?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Перестанет, кто ленится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Станет чаше с мылом мыться?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Кто старается стричь ногти,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Чтоб не превратились в когти?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 xml:space="preserve">Кто не хочет быть </w:t>
      </w:r>
      <w:proofErr w:type="spellStart"/>
      <w:r w:rsidRPr="00A832C0">
        <w:rPr>
          <w:rFonts w:ascii="Times New Roman" w:hAnsi="Times New Roman" w:cs="Times New Roman"/>
          <w:sz w:val="24"/>
          <w:szCs w:val="24"/>
        </w:rPr>
        <w:t>неряшкой</w:t>
      </w:r>
      <w:proofErr w:type="spellEnd"/>
      <w:r w:rsidRPr="00A832C0">
        <w:rPr>
          <w:rFonts w:ascii="Times New Roman" w:hAnsi="Times New Roman" w:cs="Times New Roman"/>
          <w:sz w:val="24"/>
          <w:szCs w:val="24"/>
        </w:rPr>
        <w:t>,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Грязным, грязным замарашкой?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Дети (после каждых двух строк) повторяют: «Это я, это я это все мои друзья!»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sz w:val="24"/>
          <w:szCs w:val="24"/>
        </w:rPr>
        <w:t>А теперь сядем за стол и нарисуем предметы личной гигиены.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7. ИТОГ: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Ребята, здоровье - это счастье! Это когда ты весел и все у тебя получается. Здоровье нужно всем - и детям, и взрослым, и даже животным. Что нужно делать, чтобы быть здоровым? Какие правила нужно соблюдать, чтобы оставаться здоровым?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2C0">
        <w:rPr>
          <w:rFonts w:ascii="Times New Roman" w:hAnsi="Times New Roman" w:cs="Times New Roman"/>
          <w:b/>
          <w:bCs/>
          <w:sz w:val="24"/>
          <w:szCs w:val="24"/>
        </w:rPr>
        <w:t>Ответы детей</w:t>
      </w:r>
      <w:r w:rsidRPr="00A832C0">
        <w:rPr>
          <w:rFonts w:ascii="Times New Roman" w:hAnsi="Times New Roman" w:cs="Times New Roman"/>
          <w:sz w:val="24"/>
          <w:szCs w:val="24"/>
        </w:rPr>
        <w:t>: нужно хотеть и уметь заботиться о здоровье.</w:t>
      </w:r>
    </w:p>
    <w:p w:rsidR="00A832C0" w:rsidRPr="00A832C0" w:rsidRDefault="00A832C0" w:rsidP="00A832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832C0">
        <w:rPr>
          <w:rFonts w:ascii="Times New Roman" w:hAnsi="Times New Roman" w:cs="Times New Roman"/>
          <w:sz w:val="24"/>
          <w:szCs w:val="24"/>
        </w:rPr>
        <w:t>Молодцы, ребята! Мне очень понравились сегодня Ваши ответы.</w:t>
      </w:r>
    </w:p>
    <w:p w:rsidR="00A832C0" w:rsidRPr="00A832C0" w:rsidRDefault="00A832C0" w:rsidP="00A832C0">
      <w:pPr>
        <w:pStyle w:val="a4"/>
      </w:pPr>
    </w:p>
    <w:sectPr w:rsidR="00A832C0" w:rsidRPr="00A832C0" w:rsidSect="00A832C0">
      <w:type w:val="continuous"/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832C0"/>
    <w:rsid w:val="00A832C0"/>
    <w:rsid w:val="00C85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32C0"/>
    <w:rPr>
      <w:b/>
      <w:bCs/>
    </w:rPr>
  </w:style>
  <w:style w:type="paragraph" w:styleId="a4">
    <w:name w:val="No Spacing"/>
    <w:uiPriority w:val="1"/>
    <w:qFormat/>
    <w:rsid w:val="00A832C0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8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784</Words>
  <Characters>4475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Cassian Comp</dc:creator>
  <cp:lastModifiedBy>Cassian Comp</cp:lastModifiedBy>
  <cp:revision>1</cp:revision>
  <dcterms:created xsi:type="dcterms:W3CDTF">2024-02-03T17:14:00Z</dcterms:created>
  <dcterms:modified xsi:type="dcterms:W3CDTF">2024-02-03T17:22:00Z</dcterms:modified>
</cp:coreProperties>
</file>