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540" w:rsidRPr="008F5F41" w:rsidRDefault="00030A0A" w:rsidP="00DE5540">
      <w:pPr>
        <w:spacing w:after="0" w:line="240" w:lineRule="auto"/>
        <w:ind w:left="-1276"/>
        <w:rPr>
          <w:rFonts w:ascii="Times New Roman" w:hAnsi="Times New Roman" w:cs="Times New Roman"/>
          <w:b/>
          <w:lang w:val="kk-KZ"/>
        </w:rPr>
      </w:pPr>
      <w:r w:rsidRPr="00D06D60">
        <w:rPr>
          <w:noProof/>
          <w:lang w:eastAsia="ru-RU"/>
        </w:rPr>
        <w:drawing>
          <wp:anchor distT="0" distB="0" distL="114300" distR="114300" simplePos="0" relativeHeight="251659264" behindDoc="0" locked="0" layoutInCell="1" allowOverlap="1" wp14:anchorId="0040C659" wp14:editId="5005F8DB">
            <wp:simplePos x="0" y="0"/>
            <wp:positionH relativeFrom="column">
              <wp:posOffset>-975360</wp:posOffset>
            </wp:positionH>
            <wp:positionV relativeFrom="paragraph">
              <wp:posOffset>-520065</wp:posOffset>
            </wp:positionV>
            <wp:extent cx="7424738" cy="1571625"/>
            <wp:effectExtent l="0" t="0" r="0" b="0"/>
            <wp:wrapNone/>
            <wp:docPr id="3" name="Рисунок 3" descr="C:\Users\User\Desktop\Жанзакова\Печат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Жанзакова\Печать..jpe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43305" b="41328"/>
                    <a:stretch/>
                  </pic:blipFill>
                  <pic:spPr bwMode="auto">
                    <a:xfrm>
                      <a:off x="0" y="0"/>
                      <a:ext cx="7424738" cy="1571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5540" w:rsidRPr="008F5F41">
        <w:rPr>
          <w:rFonts w:ascii="Times New Roman" w:hAnsi="Times New Roman" w:cs="Times New Roman"/>
          <w:b/>
          <w:lang w:val="kk-KZ"/>
        </w:rPr>
        <w:t xml:space="preserve">ҚАРАЛДЫ                                       </w:t>
      </w:r>
      <w:r w:rsidR="00501FFC">
        <w:rPr>
          <w:rFonts w:ascii="Times New Roman" w:hAnsi="Times New Roman" w:cs="Times New Roman"/>
          <w:b/>
          <w:lang w:val="kk-KZ"/>
        </w:rPr>
        <w:t xml:space="preserve">        </w:t>
      </w:r>
      <w:r w:rsidR="00DE5540" w:rsidRPr="008F5F41">
        <w:rPr>
          <w:rFonts w:ascii="Times New Roman" w:hAnsi="Times New Roman" w:cs="Times New Roman"/>
          <w:b/>
          <w:lang w:val="kk-KZ"/>
        </w:rPr>
        <w:t xml:space="preserve">    </w:t>
      </w:r>
      <w:r w:rsidR="00501FFC">
        <w:rPr>
          <w:rFonts w:ascii="Times New Roman" w:hAnsi="Times New Roman" w:cs="Times New Roman"/>
          <w:b/>
          <w:lang w:val="kk-KZ"/>
        </w:rPr>
        <w:t xml:space="preserve">     </w:t>
      </w:r>
      <w:r w:rsidR="00DE5540" w:rsidRPr="008F5F41">
        <w:rPr>
          <w:rFonts w:ascii="Times New Roman" w:hAnsi="Times New Roman" w:cs="Times New Roman"/>
          <w:b/>
          <w:lang w:val="kk-KZ"/>
        </w:rPr>
        <w:t xml:space="preserve"> КЕЛІСЕМІН                           </w:t>
      </w:r>
      <w:r w:rsidR="00501FFC">
        <w:rPr>
          <w:rFonts w:ascii="Times New Roman" w:hAnsi="Times New Roman" w:cs="Times New Roman"/>
          <w:b/>
          <w:lang w:val="kk-KZ"/>
        </w:rPr>
        <w:t xml:space="preserve">          </w:t>
      </w:r>
      <w:r w:rsidR="00DE5540" w:rsidRPr="008F5F41">
        <w:rPr>
          <w:rFonts w:ascii="Times New Roman" w:hAnsi="Times New Roman" w:cs="Times New Roman"/>
          <w:b/>
          <w:lang w:val="kk-KZ"/>
        </w:rPr>
        <w:t xml:space="preserve">       </w:t>
      </w:r>
      <w:r w:rsidR="00501FFC">
        <w:rPr>
          <w:rFonts w:ascii="Times New Roman" w:hAnsi="Times New Roman" w:cs="Times New Roman"/>
          <w:b/>
          <w:lang w:val="kk-KZ"/>
        </w:rPr>
        <w:t xml:space="preserve"> </w:t>
      </w:r>
      <w:r w:rsidR="00DE5540" w:rsidRPr="008F5F41">
        <w:rPr>
          <w:rFonts w:ascii="Times New Roman" w:hAnsi="Times New Roman" w:cs="Times New Roman"/>
          <w:b/>
          <w:lang w:val="kk-KZ"/>
        </w:rPr>
        <w:t xml:space="preserve">  БЕКІТЕМІН</w:t>
      </w:r>
    </w:p>
    <w:p w:rsidR="00DE5540" w:rsidRPr="008F5F41" w:rsidRDefault="00DE5540" w:rsidP="00DE5540">
      <w:pPr>
        <w:spacing w:after="0" w:line="240" w:lineRule="auto"/>
        <w:ind w:left="-1276"/>
        <w:rPr>
          <w:rFonts w:ascii="Times New Roman" w:hAnsi="Times New Roman" w:cs="Times New Roman"/>
          <w:b/>
          <w:lang w:val="kk-KZ"/>
        </w:rPr>
      </w:pPr>
      <w:r w:rsidRPr="008F5F41">
        <w:rPr>
          <w:rFonts w:ascii="Times New Roman" w:hAnsi="Times New Roman" w:cs="Times New Roman"/>
          <w:b/>
          <w:lang w:val="kk-KZ"/>
        </w:rPr>
        <w:t xml:space="preserve">РАССМОТРЕНО НА МО              </w:t>
      </w:r>
      <w:r w:rsidR="00501FFC">
        <w:rPr>
          <w:rFonts w:ascii="Times New Roman" w:hAnsi="Times New Roman" w:cs="Times New Roman"/>
          <w:b/>
          <w:lang w:val="kk-KZ"/>
        </w:rPr>
        <w:t xml:space="preserve">            </w:t>
      </w:r>
      <w:r w:rsidRPr="008F5F41">
        <w:rPr>
          <w:rFonts w:ascii="Times New Roman" w:hAnsi="Times New Roman" w:cs="Times New Roman"/>
          <w:b/>
          <w:lang w:val="kk-KZ"/>
        </w:rPr>
        <w:t xml:space="preserve">  СОГЛАСОВАНО                           </w:t>
      </w:r>
      <w:r w:rsidR="00501FFC">
        <w:rPr>
          <w:rFonts w:ascii="Times New Roman" w:hAnsi="Times New Roman" w:cs="Times New Roman"/>
          <w:b/>
          <w:lang w:val="kk-KZ"/>
        </w:rPr>
        <w:t xml:space="preserve">          </w:t>
      </w:r>
      <w:r w:rsidRPr="008F5F41">
        <w:rPr>
          <w:rFonts w:ascii="Times New Roman" w:hAnsi="Times New Roman" w:cs="Times New Roman"/>
          <w:b/>
          <w:lang w:val="kk-KZ"/>
        </w:rPr>
        <w:t xml:space="preserve">   УТВЕРЖДАЮ                                        </w:t>
      </w:r>
    </w:p>
    <w:p w:rsidR="00DE5540" w:rsidRPr="008F5F41" w:rsidRDefault="00DE5540" w:rsidP="00DE5540">
      <w:pPr>
        <w:spacing w:after="0" w:line="240" w:lineRule="auto"/>
        <w:ind w:left="-1276"/>
        <w:rPr>
          <w:rFonts w:ascii="Times New Roman" w:hAnsi="Times New Roman" w:cs="Times New Roman"/>
          <w:lang w:val="kk-KZ"/>
        </w:rPr>
      </w:pPr>
      <w:r w:rsidRPr="008F5F41">
        <w:rPr>
          <w:rFonts w:ascii="Times New Roman" w:hAnsi="Times New Roman" w:cs="Times New Roman"/>
          <w:lang w:val="kk-KZ"/>
        </w:rPr>
        <w:t xml:space="preserve">Қаулы ____________                          </w:t>
      </w:r>
      <w:r w:rsidR="00501FFC">
        <w:rPr>
          <w:rFonts w:ascii="Times New Roman" w:hAnsi="Times New Roman" w:cs="Times New Roman"/>
          <w:lang w:val="kk-KZ"/>
        </w:rPr>
        <w:t xml:space="preserve">           </w:t>
      </w:r>
      <w:r w:rsidRPr="008F5F41">
        <w:rPr>
          <w:rFonts w:ascii="Times New Roman" w:hAnsi="Times New Roman" w:cs="Times New Roman"/>
          <w:lang w:val="kk-KZ"/>
        </w:rPr>
        <w:t xml:space="preserve"> қу ісінің меңгерушісі                         </w:t>
      </w:r>
      <w:r w:rsidR="00501FFC">
        <w:rPr>
          <w:rFonts w:ascii="Times New Roman" w:hAnsi="Times New Roman" w:cs="Times New Roman"/>
          <w:lang w:val="kk-KZ"/>
        </w:rPr>
        <w:t xml:space="preserve">           </w:t>
      </w:r>
      <w:r w:rsidRPr="008F5F41">
        <w:rPr>
          <w:rFonts w:ascii="Times New Roman" w:hAnsi="Times New Roman" w:cs="Times New Roman"/>
          <w:lang w:val="kk-KZ"/>
        </w:rPr>
        <w:t xml:space="preserve"> Директор ___</w:t>
      </w:r>
      <w:r w:rsidR="00501FFC">
        <w:rPr>
          <w:rFonts w:ascii="Times New Roman" w:hAnsi="Times New Roman" w:cs="Times New Roman"/>
          <w:lang w:val="kk-KZ"/>
        </w:rPr>
        <w:t>_________ «___»_____________2021</w:t>
      </w:r>
      <w:r w:rsidRPr="008F5F41">
        <w:rPr>
          <w:rFonts w:ascii="Times New Roman" w:hAnsi="Times New Roman" w:cs="Times New Roman"/>
          <w:lang w:val="kk-KZ"/>
        </w:rPr>
        <w:t xml:space="preserve">г.             </w:t>
      </w:r>
      <w:r w:rsidR="00501FFC">
        <w:rPr>
          <w:rFonts w:ascii="Times New Roman" w:hAnsi="Times New Roman" w:cs="Times New Roman"/>
          <w:lang w:val="kk-KZ"/>
        </w:rPr>
        <w:t xml:space="preserve">          </w:t>
      </w:r>
      <w:r w:rsidRPr="008F5F41">
        <w:rPr>
          <w:rFonts w:ascii="Times New Roman" w:hAnsi="Times New Roman" w:cs="Times New Roman"/>
          <w:lang w:val="kk-KZ"/>
        </w:rPr>
        <w:t xml:space="preserve">   зам</w:t>
      </w:r>
      <w:r w:rsidRPr="008F5F41">
        <w:rPr>
          <w:rFonts w:ascii="Times New Roman" w:hAnsi="Times New Roman" w:cs="Times New Roman"/>
        </w:rPr>
        <w:t>. директора по УР___</w:t>
      </w:r>
      <w:r w:rsidR="00501FFC">
        <w:rPr>
          <w:rFonts w:ascii="Times New Roman" w:hAnsi="Times New Roman" w:cs="Times New Roman"/>
        </w:rPr>
        <w:t>______                   «___»_________2021</w:t>
      </w:r>
      <w:r w:rsidRPr="008F5F41">
        <w:rPr>
          <w:rFonts w:ascii="Times New Roman" w:hAnsi="Times New Roman" w:cs="Times New Roman"/>
        </w:rPr>
        <w:t>г.</w:t>
      </w:r>
    </w:p>
    <w:p w:rsidR="00DE5540" w:rsidRPr="008F5F41" w:rsidRDefault="00DE5540" w:rsidP="00DE5540">
      <w:pPr>
        <w:spacing w:after="0" w:line="240" w:lineRule="auto"/>
        <w:ind w:left="-1276"/>
        <w:rPr>
          <w:rFonts w:ascii="Times New Roman" w:hAnsi="Times New Roman" w:cs="Times New Roman"/>
        </w:rPr>
      </w:pPr>
      <w:r w:rsidRPr="008F5F41">
        <w:rPr>
          <w:rFonts w:ascii="Times New Roman" w:hAnsi="Times New Roman" w:cs="Times New Roman"/>
        </w:rPr>
        <w:t xml:space="preserve">                                                   </w:t>
      </w:r>
      <w:r>
        <w:rPr>
          <w:rFonts w:ascii="Times New Roman" w:hAnsi="Times New Roman" w:cs="Times New Roman"/>
        </w:rPr>
        <w:t xml:space="preserve">         </w:t>
      </w:r>
      <w:r w:rsidR="00501FFC">
        <w:rPr>
          <w:rFonts w:ascii="Times New Roman" w:hAnsi="Times New Roman" w:cs="Times New Roman"/>
        </w:rPr>
        <w:t xml:space="preserve">          </w:t>
      </w:r>
      <w:r>
        <w:rPr>
          <w:rFonts w:ascii="Times New Roman" w:hAnsi="Times New Roman" w:cs="Times New Roman"/>
        </w:rPr>
        <w:t xml:space="preserve">  «___» _</w:t>
      </w:r>
      <w:r w:rsidR="00501FFC">
        <w:rPr>
          <w:rFonts w:ascii="Times New Roman" w:hAnsi="Times New Roman" w:cs="Times New Roman"/>
        </w:rPr>
        <w:t>__________2021</w:t>
      </w:r>
      <w:r w:rsidRPr="008F5F41">
        <w:rPr>
          <w:rFonts w:ascii="Times New Roman" w:hAnsi="Times New Roman" w:cs="Times New Roman"/>
        </w:rPr>
        <w:t>г.</w:t>
      </w:r>
    </w:p>
    <w:p w:rsidR="00DE5540" w:rsidRPr="008F5F41" w:rsidRDefault="00DE5540" w:rsidP="00DE5540">
      <w:pPr>
        <w:spacing w:after="0" w:line="240" w:lineRule="auto"/>
        <w:rPr>
          <w:rFonts w:ascii="Times New Roman" w:hAnsi="Times New Roman" w:cs="Times New Roman"/>
          <w:sz w:val="28"/>
          <w:szCs w:val="28"/>
          <w:lang w:val="kk-KZ"/>
        </w:rPr>
      </w:pPr>
    </w:p>
    <w:p w:rsidR="00DE5540" w:rsidRPr="008F5F41" w:rsidRDefault="00DE5540" w:rsidP="00DE5540">
      <w:pPr>
        <w:spacing w:after="0" w:line="240" w:lineRule="auto"/>
        <w:rPr>
          <w:rFonts w:ascii="Times New Roman" w:hAnsi="Times New Roman" w:cs="Times New Roman"/>
          <w:sz w:val="40"/>
          <w:szCs w:val="28"/>
          <w:lang w:val="kk-KZ"/>
        </w:rPr>
      </w:pPr>
    </w:p>
    <w:p w:rsidR="00DE5540" w:rsidRPr="008F5F41" w:rsidRDefault="00DE5540" w:rsidP="00DE5540">
      <w:pPr>
        <w:spacing w:after="0" w:line="240" w:lineRule="auto"/>
        <w:rPr>
          <w:rFonts w:ascii="Times New Roman" w:hAnsi="Times New Roman" w:cs="Times New Roman"/>
          <w:sz w:val="40"/>
          <w:szCs w:val="28"/>
          <w:lang w:val="kk-KZ"/>
        </w:rPr>
      </w:pPr>
    </w:p>
    <w:p w:rsidR="00DE5540" w:rsidRPr="008F5F41" w:rsidRDefault="00DE5540" w:rsidP="00DE5540">
      <w:pPr>
        <w:spacing w:after="0" w:line="240" w:lineRule="auto"/>
        <w:jc w:val="center"/>
        <w:rPr>
          <w:rFonts w:ascii="Times New Roman" w:hAnsi="Times New Roman" w:cs="Times New Roman"/>
          <w:b/>
          <w:sz w:val="44"/>
          <w:szCs w:val="28"/>
          <w:lang w:val="kk-KZ"/>
        </w:rPr>
      </w:pPr>
      <w:r w:rsidRPr="008F5F41">
        <w:rPr>
          <w:rFonts w:ascii="Times New Roman" w:hAnsi="Times New Roman" w:cs="Times New Roman"/>
          <w:b/>
          <w:sz w:val="44"/>
          <w:szCs w:val="28"/>
          <w:lang w:val="kk-KZ"/>
        </w:rPr>
        <w:t>Тақырыптық күнтізбелік жоспары</w:t>
      </w:r>
    </w:p>
    <w:p w:rsidR="00DE5540" w:rsidRDefault="00DE5540" w:rsidP="00DE5540">
      <w:pPr>
        <w:spacing w:after="0" w:line="240" w:lineRule="auto"/>
        <w:jc w:val="center"/>
        <w:rPr>
          <w:rFonts w:ascii="Times New Roman" w:hAnsi="Times New Roman" w:cs="Times New Roman"/>
          <w:b/>
          <w:sz w:val="44"/>
          <w:szCs w:val="28"/>
          <w:lang w:val="kk-KZ"/>
        </w:rPr>
      </w:pPr>
      <w:r w:rsidRPr="008F5F41">
        <w:rPr>
          <w:rFonts w:ascii="Times New Roman" w:hAnsi="Times New Roman" w:cs="Times New Roman"/>
          <w:b/>
          <w:sz w:val="44"/>
          <w:szCs w:val="28"/>
          <w:lang w:val="kk-KZ"/>
        </w:rPr>
        <w:t>Календарно-тема</w:t>
      </w:r>
      <w:r w:rsidR="0094000C">
        <w:rPr>
          <w:rFonts w:ascii="Times New Roman" w:hAnsi="Times New Roman" w:cs="Times New Roman"/>
          <w:b/>
          <w:sz w:val="44"/>
          <w:szCs w:val="28"/>
          <w:lang w:val="kk-KZ"/>
        </w:rPr>
        <w:t>ти</w:t>
      </w:r>
      <w:r w:rsidRPr="008F5F41">
        <w:rPr>
          <w:rFonts w:ascii="Times New Roman" w:hAnsi="Times New Roman" w:cs="Times New Roman"/>
          <w:b/>
          <w:sz w:val="44"/>
          <w:szCs w:val="28"/>
          <w:lang w:val="kk-KZ"/>
        </w:rPr>
        <w:t>ческое планирование</w:t>
      </w:r>
    </w:p>
    <w:p w:rsidR="00DE5540" w:rsidRPr="008F5F41" w:rsidRDefault="00DE5540" w:rsidP="00DE5540">
      <w:pPr>
        <w:spacing w:after="0" w:line="240" w:lineRule="auto"/>
        <w:jc w:val="center"/>
        <w:rPr>
          <w:rFonts w:ascii="Times New Roman" w:hAnsi="Times New Roman" w:cs="Times New Roman"/>
          <w:b/>
          <w:sz w:val="44"/>
          <w:szCs w:val="28"/>
          <w:lang w:val="kk-KZ"/>
        </w:rPr>
      </w:pPr>
    </w:p>
    <w:p w:rsidR="00DE5540" w:rsidRPr="003609C2" w:rsidRDefault="00DE5540" w:rsidP="00DE5540">
      <w:pPr>
        <w:spacing w:after="0" w:line="240" w:lineRule="auto"/>
        <w:jc w:val="center"/>
        <w:rPr>
          <w:rFonts w:ascii="Times New Roman" w:hAnsi="Times New Roman" w:cs="Times New Roman"/>
          <w:b/>
          <w:sz w:val="32"/>
          <w:szCs w:val="28"/>
          <w:lang w:val="kk-KZ"/>
        </w:rPr>
      </w:pPr>
      <w:r w:rsidRPr="003609C2">
        <w:rPr>
          <w:rFonts w:ascii="Times New Roman" w:hAnsi="Times New Roman" w:cs="Times New Roman"/>
          <w:b/>
          <w:sz w:val="32"/>
          <w:szCs w:val="28"/>
          <w:lang w:val="kk-KZ"/>
        </w:rPr>
        <w:t>ОБЖ</w:t>
      </w:r>
      <w:bookmarkStart w:id="0" w:name="_GoBack"/>
      <w:bookmarkEnd w:id="0"/>
    </w:p>
    <w:p w:rsidR="00DE5540" w:rsidRPr="008F5F41" w:rsidRDefault="00DE5540" w:rsidP="00DE5540">
      <w:pPr>
        <w:spacing w:after="0" w:line="240" w:lineRule="auto"/>
        <w:rPr>
          <w:rFonts w:ascii="Times New Roman" w:hAnsi="Times New Roman" w:cs="Times New Roman"/>
          <w:b/>
          <w:sz w:val="28"/>
          <w:szCs w:val="28"/>
          <w:lang w:val="kk-KZ"/>
        </w:rPr>
      </w:pPr>
      <w:r w:rsidRPr="008F5F41">
        <w:rPr>
          <w:rFonts w:ascii="Times New Roman" w:hAnsi="Times New Roman" w:cs="Times New Roman"/>
          <w:b/>
          <w:sz w:val="28"/>
          <w:szCs w:val="28"/>
          <w:lang w:val="kk-KZ"/>
        </w:rPr>
        <w:t xml:space="preserve">Сынып:  </w:t>
      </w:r>
    </w:p>
    <w:p w:rsidR="00DE5540" w:rsidRPr="008F5F41" w:rsidRDefault="00DE5540" w:rsidP="00DE5540">
      <w:pPr>
        <w:spacing w:after="0" w:line="240" w:lineRule="auto"/>
        <w:rPr>
          <w:rFonts w:ascii="Times New Roman" w:hAnsi="Times New Roman" w:cs="Times New Roman"/>
          <w:b/>
          <w:sz w:val="28"/>
          <w:szCs w:val="28"/>
        </w:rPr>
      </w:pPr>
      <w:r>
        <w:rPr>
          <w:rFonts w:ascii="Times New Roman" w:hAnsi="Times New Roman" w:cs="Times New Roman"/>
          <w:b/>
          <w:sz w:val="28"/>
          <w:szCs w:val="28"/>
        </w:rPr>
        <w:t>Класс:    3</w:t>
      </w:r>
    </w:p>
    <w:p w:rsidR="00DE5540" w:rsidRPr="008F5F41" w:rsidRDefault="00DE5540" w:rsidP="00DE5540">
      <w:pPr>
        <w:spacing w:after="0" w:line="240" w:lineRule="auto"/>
        <w:rPr>
          <w:rFonts w:ascii="Times New Roman" w:hAnsi="Times New Roman" w:cs="Times New Roman"/>
          <w:b/>
          <w:sz w:val="28"/>
          <w:szCs w:val="28"/>
        </w:rPr>
      </w:pPr>
      <w:r w:rsidRPr="008F5F41">
        <w:rPr>
          <w:rFonts w:ascii="Times New Roman" w:hAnsi="Times New Roman" w:cs="Times New Roman"/>
          <w:b/>
          <w:sz w:val="28"/>
          <w:szCs w:val="28"/>
          <w:lang w:val="kk-KZ"/>
        </w:rPr>
        <w:t>Мұғалім:</w:t>
      </w:r>
    </w:p>
    <w:p w:rsidR="00DE5540" w:rsidRPr="008F5F41" w:rsidRDefault="00DE5540" w:rsidP="00DE5540">
      <w:pPr>
        <w:spacing w:after="0" w:line="240" w:lineRule="auto"/>
        <w:rPr>
          <w:rFonts w:ascii="Times New Roman" w:hAnsi="Times New Roman" w:cs="Times New Roman"/>
          <w:b/>
          <w:sz w:val="28"/>
          <w:szCs w:val="28"/>
        </w:rPr>
      </w:pPr>
      <w:r w:rsidRPr="008F5F41">
        <w:rPr>
          <w:rFonts w:ascii="Times New Roman" w:hAnsi="Times New Roman" w:cs="Times New Roman"/>
          <w:b/>
          <w:sz w:val="28"/>
          <w:szCs w:val="28"/>
        </w:rPr>
        <w:t xml:space="preserve">Учитель:  </w:t>
      </w:r>
      <w:proofErr w:type="spellStart"/>
      <w:r w:rsidR="00501FFC">
        <w:rPr>
          <w:rFonts w:ascii="Times New Roman" w:hAnsi="Times New Roman" w:cs="Times New Roman"/>
          <w:b/>
          <w:sz w:val="28"/>
          <w:szCs w:val="28"/>
        </w:rPr>
        <w:t>Первушкина</w:t>
      </w:r>
      <w:proofErr w:type="spellEnd"/>
      <w:r w:rsidR="00501FFC">
        <w:rPr>
          <w:rFonts w:ascii="Times New Roman" w:hAnsi="Times New Roman" w:cs="Times New Roman"/>
          <w:b/>
          <w:sz w:val="28"/>
          <w:szCs w:val="28"/>
        </w:rPr>
        <w:t xml:space="preserve"> Галина Васильевна</w:t>
      </w:r>
    </w:p>
    <w:p w:rsidR="00DE5540" w:rsidRPr="008F5F41" w:rsidRDefault="00DE5540" w:rsidP="00DE5540">
      <w:pPr>
        <w:spacing w:after="0" w:line="240" w:lineRule="auto"/>
        <w:rPr>
          <w:rFonts w:ascii="Times New Roman" w:hAnsi="Times New Roman" w:cs="Times New Roman"/>
          <w:b/>
          <w:sz w:val="28"/>
          <w:szCs w:val="28"/>
        </w:rPr>
      </w:pPr>
    </w:p>
    <w:p w:rsidR="00DE5540" w:rsidRPr="008F5F41" w:rsidRDefault="00DE5540" w:rsidP="00DE5540">
      <w:pPr>
        <w:spacing w:after="0" w:line="240" w:lineRule="auto"/>
        <w:rPr>
          <w:rFonts w:ascii="Times New Roman" w:hAnsi="Times New Roman" w:cs="Times New Roman"/>
          <w:b/>
          <w:sz w:val="28"/>
          <w:szCs w:val="28"/>
        </w:rPr>
      </w:pPr>
    </w:p>
    <w:p w:rsidR="00DE5540" w:rsidRPr="008F5F41" w:rsidRDefault="00DE5540" w:rsidP="00DE5540">
      <w:pPr>
        <w:spacing w:after="0" w:line="240" w:lineRule="auto"/>
        <w:rPr>
          <w:rFonts w:ascii="Times New Roman" w:hAnsi="Times New Roman" w:cs="Times New Roman"/>
          <w:b/>
          <w:sz w:val="28"/>
          <w:szCs w:val="28"/>
          <w:lang w:val="kk-KZ"/>
        </w:rPr>
      </w:pPr>
      <w:r w:rsidRPr="008F5F41">
        <w:rPr>
          <w:rFonts w:ascii="Times New Roman" w:hAnsi="Times New Roman" w:cs="Times New Roman"/>
          <w:b/>
          <w:sz w:val="28"/>
          <w:szCs w:val="28"/>
          <w:lang w:val="kk-KZ"/>
        </w:rPr>
        <w:t>Сағат саны</w:t>
      </w:r>
      <w:r w:rsidRPr="008F5F41">
        <w:rPr>
          <w:rFonts w:ascii="Times New Roman" w:hAnsi="Times New Roman" w:cs="Times New Roman"/>
          <w:b/>
          <w:sz w:val="28"/>
          <w:szCs w:val="28"/>
        </w:rPr>
        <w:t xml:space="preserve">: </w:t>
      </w:r>
    </w:p>
    <w:p w:rsidR="00DE5540" w:rsidRPr="007A6D9D" w:rsidRDefault="00DE5540" w:rsidP="00DE5540">
      <w:pPr>
        <w:spacing w:line="240" w:lineRule="auto"/>
        <w:rPr>
          <w:rFonts w:ascii="Times New Roman" w:hAnsi="Times New Roman"/>
          <w:b/>
          <w:sz w:val="28"/>
          <w:szCs w:val="28"/>
        </w:rPr>
      </w:pPr>
      <w:r>
        <w:rPr>
          <w:rFonts w:ascii="Times New Roman" w:hAnsi="Times New Roman"/>
          <w:b/>
          <w:sz w:val="28"/>
          <w:szCs w:val="28"/>
        </w:rPr>
        <w:t>Кол-во часов: 6 (за год)</w:t>
      </w:r>
    </w:p>
    <w:p w:rsidR="00DE5540" w:rsidRPr="007A6D9D" w:rsidRDefault="00DE5540" w:rsidP="00DE5540">
      <w:pPr>
        <w:spacing w:after="0" w:line="240" w:lineRule="auto"/>
        <w:rPr>
          <w:rFonts w:ascii="Times New Roman" w:hAnsi="Times New Roman" w:cs="Times New Roman"/>
          <w:szCs w:val="24"/>
        </w:rPr>
      </w:pPr>
    </w:p>
    <w:p w:rsidR="00DE5540" w:rsidRPr="008F5F41" w:rsidRDefault="00DE5540" w:rsidP="00DE5540">
      <w:pPr>
        <w:spacing w:after="0" w:line="240" w:lineRule="auto"/>
        <w:rPr>
          <w:rFonts w:ascii="Times New Roman" w:hAnsi="Times New Roman" w:cs="Times New Roman"/>
        </w:rPr>
      </w:pPr>
    </w:p>
    <w:p w:rsidR="00DE5540" w:rsidRPr="008F5F41" w:rsidRDefault="00DE5540" w:rsidP="00DE5540">
      <w:pPr>
        <w:pStyle w:val="a4"/>
        <w:rPr>
          <w:b/>
          <w:color w:val="000000"/>
          <w:sz w:val="28"/>
          <w:szCs w:val="28"/>
        </w:rPr>
      </w:pPr>
    </w:p>
    <w:p w:rsidR="00DE5540" w:rsidRPr="008F5F41" w:rsidRDefault="00DE5540" w:rsidP="00DE5540">
      <w:pPr>
        <w:pStyle w:val="a4"/>
        <w:rPr>
          <w:b/>
          <w:color w:val="000000"/>
          <w:sz w:val="28"/>
          <w:szCs w:val="28"/>
        </w:rPr>
      </w:pPr>
    </w:p>
    <w:p w:rsidR="00DE5540" w:rsidRPr="008F5F41" w:rsidRDefault="00DE5540" w:rsidP="00DE5540">
      <w:pPr>
        <w:pStyle w:val="a4"/>
        <w:rPr>
          <w:b/>
          <w:color w:val="00000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DE5540" w:rsidP="00DE5540">
      <w:pPr>
        <w:pStyle w:val="3"/>
        <w:ind w:firstLine="0"/>
        <w:rPr>
          <w:rFonts w:ascii="Times New Roman" w:hAnsi="Times New Roman"/>
          <w:b/>
          <w:i w:val="0"/>
          <w:sz w:val="28"/>
          <w:szCs w:val="28"/>
        </w:rPr>
      </w:pPr>
    </w:p>
    <w:p w:rsidR="00DE5540" w:rsidRPr="008F5F41" w:rsidRDefault="00DE5540" w:rsidP="00DE5540">
      <w:pPr>
        <w:pStyle w:val="3"/>
        <w:ind w:firstLine="0"/>
        <w:jc w:val="center"/>
        <w:rPr>
          <w:rFonts w:ascii="Times New Roman" w:hAnsi="Times New Roman"/>
          <w:b/>
          <w:i w:val="0"/>
          <w:sz w:val="28"/>
          <w:szCs w:val="28"/>
        </w:rPr>
      </w:pPr>
    </w:p>
    <w:p w:rsidR="00DE5540" w:rsidRPr="008F5F41" w:rsidRDefault="00F42A20" w:rsidP="00DE55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2021 – 2022</w:t>
      </w:r>
      <w:r w:rsidR="00DE5540" w:rsidRPr="008F5F41">
        <w:rPr>
          <w:rFonts w:ascii="Times New Roman" w:hAnsi="Times New Roman" w:cs="Times New Roman"/>
          <w:b/>
          <w:sz w:val="28"/>
          <w:szCs w:val="28"/>
        </w:rPr>
        <w:t xml:space="preserve"> учебный год</w:t>
      </w:r>
    </w:p>
    <w:p w:rsidR="00DE5540" w:rsidRPr="008910E7" w:rsidRDefault="00DE5540" w:rsidP="00DE5540">
      <w:pPr>
        <w:spacing w:after="0"/>
        <w:jc w:val="both"/>
        <w:rPr>
          <w:rFonts w:ascii="Times New Roman" w:eastAsia="Times New Roman" w:hAnsi="Times New Roman" w:cs="Times New Roman"/>
          <w:sz w:val="24"/>
          <w:szCs w:val="24"/>
        </w:rPr>
      </w:pPr>
    </w:p>
    <w:p w:rsidR="00DE5540" w:rsidRDefault="00DE5540" w:rsidP="00DE5540">
      <w:pPr>
        <w:tabs>
          <w:tab w:val="center" w:pos="4677"/>
          <w:tab w:val="left" w:pos="5619"/>
        </w:tabs>
        <w:spacing w:after="0" w:line="240" w:lineRule="auto"/>
        <w:jc w:val="center"/>
        <w:rPr>
          <w:rFonts w:ascii="Times New Roman" w:hAnsi="Times New Roman" w:cs="Times New Roman"/>
          <w:b/>
          <w:sz w:val="24"/>
          <w:szCs w:val="24"/>
        </w:rPr>
      </w:pPr>
    </w:p>
    <w:p w:rsidR="00DE5540" w:rsidRDefault="00DE5540" w:rsidP="00DE5540">
      <w:pPr>
        <w:tabs>
          <w:tab w:val="center" w:pos="4677"/>
          <w:tab w:val="left" w:pos="5619"/>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b/>
        <w:t>ПОЯСНИТЕЛЬНАЯ  ЗАПИСКА</w:t>
      </w:r>
    </w:p>
    <w:p w:rsidR="00DE5540" w:rsidRDefault="00DE5540" w:rsidP="00DE5540">
      <w:pPr>
        <w:tabs>
          <w:tab w:val="center" w:pos="4677"/>
          <w:tab w:val="left" w:pos="5619"/>
        </w:tabs>
        <w:spacing w:after="0" w:line="240" w:lineRule="auto"/>
        <w:jc w:val="center"/>
        <w:rPr>
          <w:rFonts w:ascii="Times New Roman" w:hAnsi="Times New Roman" w:cs="Times New Roman"/>
          <w:b/>
          <w:sz w:val="24"/>
          <w:szCs w:val="24"/>
        </w:rPr>
      </w:pPr>
    </w:p>
    <w:p w:rsidR="00DE5540" w:rsidRPr="0025012C" w:rsidRDefault="00DE5540" w:rsidP="00DE5540">
      <w:pPr>
        <w:pStyle w:val="a4"/>
        <w:tabs>
          <w:tab w:val="left" w:pos="567"/>
          <w:tab w:val="left" w:pos="851"/>
          <w:tab w:val="left" w:pos="1134"/>
        </w:tabs>
        <w:ind w:left="0" w:firstLine="709"/>
        <w:jc w:val="both"/>
        <w:rPr>
          <w:sz w:val="24"/>
          <w:szCs w:val="24"/>
        </w:rPr>
      </w:pPr>
      <w:r w:rsidRPr="0025012C">
        <w:rPr>
          <w:sz w:val="24"/>
          <w:szCs w:val="24"/>
        </w:rPr>
        <w:t xml:space="preserve">Учебная программа обновленного содержания образования претерпела изменения и отличается от учебной программы 1998 года. Материалы разделов программы обновленного содержания образования представлены так, чтобы дать учащимся как можно больше самостоятельности в исследовательской и поисковой работе, проведении различных экспериментов и выражения своих творческих идей. Одной из особенностей обновленной программы является самостоятельная подготовка презентации своих работ после каждого раздела. Все виды самостоятельной деятельности ученика направлены на развитие функциональной грамотности, чтобы он мог применять полученные знания, умения и навыки в повседневной жизни. При выполнении практической работы в каждом разделе, данный вид деятельности дан как примерный. Учитель вправе, исходя из имеющихся материалов, инструментов и оборудования, предложить учащимся на основе выполнения примерного изделия разработать аналогичное.  </w:t>
      </w:r>
    </w:p>
    <w:p w:rsidR="00DE5540" w:rsidRDefault="00DE5540" w:rsidP="00DE5540">
      <w:pPr>
        <w:shd w:val="clear" w:color="auto" w:fill="FFFFFF"/>
        <w:spacing w:after="0" w:line="240" w:lineRule="auto"/>
        <w:ind w:firstLine="708"/>
        <w:jc w:val="both"/>
        <w:rPr>
          <w:rFonts w:ascii="Times New Roman" w:hAnsi="Times New Roman" w:cs="Times New Roman"/>
          <w:sz w:val="24"/>
          <w:szCs w:val="24"/>
          <w:lang w:val="kk-KZ"/>
        </w:rPr>
      </w:pPr>
      <w:r w:rsidRPr="0025012C">
        <w:rPr>
          <w:rFonts w:ascii="Times New Roman" w:hAnsi="Times New Roman" w:cs="Times New Roman"/>
          <w:sz w:val="24"/>
          <w:szCs w:val="24"/>
          <w:lang w:val="kk-KZ"/>
        </w:rPr>
        <w:t>Первый раздел «</w:t>
      </w:r>
      <w:r w:rsidRPr="0025012C">
        <w:rPr>
          <w:rFonts w:ascii="Times New Roman" w:hAnsi="Times New Roman" w:cs="Times New Roman"/>
          <w:color w:val="000000"/>
          <w:sz w:val="24"/>
          <w:szCs w:val="24"/>
        </w:rPr>
        <w:t>Безопасность и</w:t>
      </w:r>
      <w:r w:rsidRPr="0025012C">
        <w:rPr>
          <w:rFonts w:ascii="Times New Roman" w:hAnsi="Times New Roman" w:cs="Times New Roman"/>
          <w:sz w:val="24"/>
          <w:szCs w:val="24"/>
        </w:rPr>
        <w:t xml:space="preserve"> </w:t>
      </w:r>
      <w:r w:rsidRPr="0025012C">
        <w:rPr>
          <w:rFonts w:ascii="Times New Roman" w:hAnsi="Times New Roman" w:cs="Times New Roman"/>
          <w:color w:val="000000"/>
          <w:sz w:val="24"/>
          <w:szCs w:val="24"/>
        </w:rPr>
        <w:t>защита в чрезвычайных ситуациях</w:t>
      </w:r>
      <w:r w:rsidRPr="0025012C">
        <w:rPr>
          <w:rFonts w:ascii="Times New Roman" w:hAnsi="Times New Roman" w:cs="Times New Roman"/>
          <w:color w:val="000000"/>
          <w:sz w:val="24"/>
          <w:szCs w:val="24"/>
          <w:lang w:val="kk-KZ"/>
        </w:rPr>
        <w:t xml:space="preserve">» </w:t>
      </w:r>
      <w:r w:rsidRPr="0025012C">
        <w:rPr>
          <w:rFonts w:ascii="Times New Roman" w:hAnsi="Times New Roman" w:cs="Times New Roman"/>
          <w:sz w:val="24"/>
          <w:szCs w:val="24"/>
        </w:rPr>
        <w:t xml:space="preserve"> </w:t>
      </w:r>
      <w:r w:rsidRPr="0025012C">
        <w:rPr>
          <w:rFonts w:ascii="Times New Roman" w:hAnsi="Times New Roman" w:cs="Times New Roman"/>
          <w:sz w:val="24"/>
          <w:szCs w:val="24"/>
          <w:lang w:val="kk-KZ"/>
        </w:rPr>
        <w:t xml:space="preserve">заменен на раздел </w:t>
      </w:r>
      <w:r w:rsidRPr="0025012C">
        <w:rPr>
          <w:rFonts w:ascii="Times New Roman" w:hAnsi="Times New Roman" w:cs="Times New Roman"/>
          <w:b/>
          <w:sz w:val="24"/>
          <w:szCs w:val="24"/>
          <w:lang w:val="kk-KZ"/>
        </w:rPr>
        <w:t>«</w:t>
      </w:r>
      <w:r w:rsidRPr="0025012C">
        <w:rPr>
          <w:rFonts w:ascii="Times New Roman" w:hAnsi="Times New Roman" w:cs="Times New Roman"/>
          <w:b/>
          <w:sz w:val="24"/>
          <w:szCs w:val="24"/>
        </w:rPr>
        <w:t>Безопасность и защита человека</w:t>
      </w:r>
      <w:r w:rsidRPr="0025012C">
        <w:rPr>
          <w:rFonts w:ascii="Times New Roman" w:hAnsi="Times New Roman" w:cs="Times New Roman"/>
          <w:b/>
          <w:sz w:val="24"/>
          <w:szCs w:val="24"/>
          <w:lang w:val="kk-KZ"/>
        </w:rPr>
        <w:t>»</w:t>
      </w:r>
      <w:r w:rsidRPr="0025012C">
        <w:rPr>
          <w:rFonts w:ascii="Times New Roman" w:hAnsi="Times New Roman" w:cs="Times New Roman"/>
          <w:sz w:val="24"/>
          <w:szCs w:val="24"/>
          <w:lang w:val="kk-KZ"/>
        </w:rPr>
        <w:t xml:space="preserve"> и он предусмотрен в каждом разделе обновленного содержания при изучении новой темы и</w:t>
      </w:r>
      <w:r>
        <w:rPr>
          <w:rFonts w:ascii="Times New Roman" w:hAnsi="Times New Roman" w:cs="Times New Roman"/>
          <w:sz w:val="24"/>
          <w:szCs w:val="24"/>
          <w:lang w:val="kk-KZ"/>
        </w:rPr>
        <w:t xml:space="preserve"> проведении практических работ. </w:t>
      </w:r>
    </w:p>
    <w:p w:rsidR="00DE5540" w:rsidRPr="0025012C" w:rsidRDefault="00DE5540" w:rsidP="00DE5540">
      <w:pPr>
        <w:shd w:val="clear" w:color="auto" w:fill="FFFFFF"/>
        <w:spacing w:after="0" w:line="240" w:lineRule="auto"/>
        <w:ind w:firstLine="708"/>
        <w:jc w:val="both"/>
        <w:rPr>
          <w:rFonts w:ascii="Times New Roman" w:hAnsi="Times New Roman" w:cs="Times New Roman"/>
          <w:sz w:val="24"/>
          <w:szCs w:val="24"/>
          <w:lang w:val="kk-KZ"/>
        </w:rPr>
      </w:pPr>
      <w:r w:rsidRPr="0025012C">
        <w:rPr>
          <w:rFonts w:ascii="Times New Roman" w:hAnsi="Times New Roman" w:cs="Times New Roman"/>
          <w:sz w:val="24"/>
          <w:szCs w:val="24"/>
          <w:lang w:val="kk-KZ"/>
        </w:rPr>
        <w:t>Второй раздел «</w:t>
      </w:r>
      <w:r w:rsidRPr="0025012C">
        <w:rPr>
          <w:rFonts w:ascii="Times New Roman" w:hAnsi="Times New Roman" w:cs="Times New Roman"/>
          <w:color w:val="000000"/>
          <w:sz w:val="24"/>
          <w:szCs w:val="24"/>
        </w:rPr>
        <w:t>Основы медицинских знаний и охраны здоровья детей</w:t>
      </w:r>
      <w:r w:rsidRPr="0025012C">
        <w:rPr>
          <w:rFonts w:ascii="Times New Roman" w:hAnsi="Times New Roman" w:cs="Times New Roman"/>
          <w:color w:val="000000"/>
          <w:sz w:val="24"/>
          <w:szCs w:val="24"/>
          <w:lang w:val="kk-KZ"/>
        </w:rPr>
        <w:t>»</w:t>
      </w:r>
      <w:r w:rsidRPr="0025012C">
        <w:rPr>
          <w:rFonts w:ascii="Times New Roman" w:hAnsi="Times New Roman" w:cs="Times New Roman"/>
          <w:sz w:val="24"/>
          <w:szCs w:val="24"/>
          <w:lang w:val="kk-KZ"/>
        </w:rPr>
        <w:t xml:space="preserve"> заменен на разделы </w:t>
      </w:r>
      <w:r w:rsidRPr="0025012C">
        <w:rPr>
          <w:rFonts w:ascii="Times New Roman" w:hAnsi="Times New Roman" w:cs="Times New Roman"/>
          <w:b/>
          <w:sz w:val="24"/>
          <w:szCs w:val="24"/>
          <w:lang w:val="kk-KZ"/>
        </w:rPr>
        <w:t>«</w:t>
      </w:r>
      <w:r w:rsidRPr="0025012C">
        <w:rPr>
          <w:rFonts w:ascii="Times New Roman" w:hAnsi="Times New Roman" w:cs="Times New Roman"/>
          <w:b/>
          <w:bCs/>
          <w:sz w:val="24"/>
          <w:szCs w:val="24"/>
        </w:rPr>
        <w:t>Основы здоровья и здорового образа жизни</w:t>
      </w:r>
      <w:r w:rsidRPr="0025012C">
        <w:rPr>
          <w:rFonts w:ascii="Times New Roman" w:hAnsi="Times New Roman" w:cs="Times New Roman"/>
          <w:b/>
          <w:sz w:val="24"/>
          <w:szCs w:val="24"/>
          <w:lang w:val="kk-KZ"/>
        </w:rPr>
        <w:t>» в 1-4 классах и «</w:t>
      </w:r>
      <w:r w:rsidRPr="0025012C">
        <w:rPr>
          <w:rFonts w:ascii="Times New Roman" w:hAnsi="Times New Roman" w:cs="Times New Roman"/>
          <w:b/>
          <w:sz w:val="24"/>
          <w:szCs w:val="24"/>
        </w:rPr>
        <w:t>Основы медицинских знаний</w:t>
      </w:r>
      <w:r w:rsidRPr="0025012C">
        <w:rPr>
          <w:rFonts w:ascii="Times New Roman" w:hAnsi="Times New Roman" w:cs="Times New Roman"/>
          <w:b/>
          <w:sz w:val="24"/>
          <w:szCs w:val="24"/>
          <w:lang w:val="kk-KZ"/>
        </w:rPr>
        <w:t>».</w:t>
      </w:r>
      <w:r w:rsidRPr="0025012C">
        <w:rPr>
          <w:rFonts w:ascii="Times New Roman" w:hAnsi="Times New Roman" w:cs="Times New Roman"/>
          <w:sz w:val="24"/>
          <w:szCs w:val="24"/>
          <w:lang w:val="kk-KZ"/>
        </w:rPr>
        <w:t xml:space="preserve"> С 5-го класса включены такие разделы, как «</w:t>
      </w:r>
      <w:r w:rsidRPr="0025012C">
        <w:rPr>
          <w:rFonts w:ascii="Times New Roman" w:hAnsi="Times New Roman" w:cs="Times New Roman"/>
          <w:sz w:val="24"/>
          <w:szCs w:val="24"/>
        </w:rPr>
        <w:t>Опасности природного характера</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 xml:space="preserve"> </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Опасности техногенного характера</w:t>
      </w:r>
      <w:r w:rsidRPr="0025012C">
        <w:rPr>
          <w:rFonts w:ascii="Times New Roman" w:hAnsi="Times New Roman" w:cs="Times New Roman"/>
          <w:sz w:val="24"/>
          <w:szCs w:val="24"/>
          <w:lang w:val="kk-KZ"/>
        </w:rPr>
        <w:t>», «</w:t>
      </w:r>
      <w:r w:rsidRPr="0025012C">
        <w:rPr>
          <w:rFonts w:ascii="Times New Roman" w:hAnsi="Times New Roman" w:cs="Times New Roman"/>
          <w:sz w:val="24"/>
          <w:szCs w:val="24"/>
        </w:rPr>
        <w:t>Экстремальная ситуация и безопасность</w:t>
      </w:r>
      <w:r w:rsidRPr="0025012C">
        <w:rPr>
          <w:rFonts w:ascii="Times New Roman" w:hAnsi="Times New Roman" w:cs="Times New Roman"/>
          <w:sz w:val="24"/>
          <w:szCs w:val="24"/>
          <w:lang w:val="kk-KZ"/>
        </w:rPr>
        <w:t>», «</w:t>
      </w:r>
      <w:r w:rsidRPr="0025012C">
        <w:rPr>
          <w:rFonts w:ascii="Times New Roman" w:hAnsi="Times New Roman" w:cs="Times New Roman"/>
          <w:sz w:val="24"/>
          <w:szCs w:val="24"/>
        </w:rPr>
        <w:t>Гражданская защита</w:t>
      </w:r>
      <w:r w:rsidRPr="0025012C">
        <w:rPr>
          <w:rFonts w:ascii="Times New Roman" w:hAnsi="Times New Roman" w:cs="Times New Roman"/>
          <w:sz w:val="24"/>
          <w:szCs w:val="24"/>
          <w:lang w:val="kk-KZ"/>
        </w:rPr>
        <w:t>».</w:t>
      </w:r>
      <w:r w:rsidRPr="0025012C">
        <w:rPr>
          <w:rFonts w:ascii="Times New Roman" w:hAnsi="Times New Roman" w:cs="Times New Roman"/>
          <w:sz w:val="24"/>
          <w:szCs w:val="24"/>
        </w:rPr>
        <w:t xml:space="preserve"> </w:t>
      </w:r>
    </w:p>
    <w:p w:rsidR="00DE5540" w:rsidRPr="0025012C" w:rsidRDefault="00DE5540" w:rsidP="00DE5540">
      <w:pPr>
        <w:spacing w:after="0" w:line="240" w:lineRule="auto"/>
        <w:ind w:firstLine="709"/>
        <w:jc w:val="both"/>
        <w:rPr>
          <w:rFonts w:ascii="Times New Roman" w:hAnsi="Times New Roman" w:cs="Times New Roman"/>
          <w:sz w:val="24"/>
          <w:szCs w:val="24"/>
        </w:rPr>
      </w:pPr>
      <w:r w:rsidRPr="0025012C">
        <w:rPr>
          <w:rFonts w:ascii="Times New Roman" w:hAnsi="Times New Roman" w:cs="Times New Roman"/>
          <w:sz w:val="24"/>
          <w:szCs w:val="24"/>
        </w:rPr>
        <w:t xml:space="preserve">Раздел по основам безопасности жизнедеятельности </w:t>
      </w:r>
      <w:r w:rsidRPr="0025012C">
        <w:rPr>
          <w:rFonts w:ascii="Times New Roman" w:hAnsi="Times New Roman" w:cs="Times New Roman"/>
          <w:sz w:val="24"/>
          <w:szCs w:val="24"/>
          <w:lang w:val="kk-KZ"/>
        </w:rPr>
        <w:t xml:space="preserve">и информационных технологии </w:t>
      </w:r>
      <w:r w:rsidRPr="0025012C">
        <w:rPr>
          <w:rFonts w:ascii="Times New Roman" w:hAnsi="Times New Roman" w:cs="Times New Roman"/>
          <w:sz w:val="24"/>
          <w:szCs w:val="24"/>
        </w:rPr>
        <w:t>предусматривает в 1</w:t>
      </w:r>
      <w:r w:rsidRPr="0025012C">
        <w:rPr>
          <w:rFonts w:ascii="Times New Roman" w:hAnsi="Times New Roman" w:cs="Times New Roman"/>
          <w:sz w:val="24"/>
          <w:szCs w:val="24"/>
          <w:lang w:val="kk-KZ"/>
        </w:rPr>
        <w:t>0</w:t>
      </w:r>
      <w:r w:rsidRPr="0025012C">
        <w:rPr>
          <w:rFonts w:ascii="Times New Roman" w:hAnsi="Times New Roman" w:cs="Times New Roman"/>
          <w:sz w:val="24"/>
          <w:szCs w:val="24"/>
        </w:rPr>
        <w:t xml:space="preserve"> классе занятия по гражданской защите и основам медицинских знаний, он включает материал о мероприятиях, осуществляемых в мирное и военное время по защите населения Республики Казахстан от последствий стихийных бедствий, крупных аварий, катастроф и актов терроризма.</w:t>
      </w:r>
    </w:p>
    <w:p w:rsidR="00DE5540" w:rsidRDefault="00DE5540" w:rsidP="00DE5540">
      <w:pPr>
        <w:spacing w:after="0" w:line="240" w:lineRule="auto"/>
        <w:ind w:firstLine="709"/>
        <w:jc w:val="both"/>
        <w:rPr>
          <w:rFonts w:ascii="Times New Roman" w:hAnsi="Times New Roman" w:cs="Times New Roman"/>
          <w:sz w:val="24"/>
          <w:szCs w:val="24"/>
        </w:rPr>
      </w:pPr>
      <w:r w:rsidRPr="0025012C">
        <w:rPr>
          <w:rFonts w:ascii="Times New Roman" w:hAnsi="Times New Roman" w:cs="Times New Roman"/>
          <w:sz w:val="24"/>
          <w:szCs w:val="24"/>
        </w:rPr>
        <w:t>Раздел, посвященный  технологической подготовке, предусматривает в 1</w:t>
      </w:r>
      <w:r w:rsidRPr="0025012C">
        <w:rPr>
          <w:rFonts w:ascii="Times New Roman" w:hAnsi="Times New Roman" w:cs="Times New Roman"/>
          <w:sz w:val="24"/>
          <w:szCs w:val="24"/>
          <w:lang w:val="kk-KZ"/>
        </w:rPr>
        <w:t>1</w:t>
      </w:r>
      <w:r w:rsidRPr="0025012C">
        <w:rPr>
          <w:rFonts w:ascii="Times New Roman" w:hAnsi="Times New Roman" w:cs="Times New Roman"/>
          <w:sz w:val="24"/>
          <w:szCs w:val="24"/>
        </w:rPr>
        <w:t xml:space="preserve"> классе изучение правил дорожного движения и безопасного вождения автотранспортных средств.</w:t>
      </w:r>
    </w:p>
    <w:p w:rsidR="00DE5540" w:rsidRPr="0025012C" w:rsidRDefault="00DE5540" w:rsidP="00DE5540">
      <w:pPr>
        <w:spacing w:after="0" w:line="240" w:lineRule="auto"/>
        <w:ind w:firstLine="709"/>
        <w:jc w:val="both"/>
        <w:rPr>
          <w:rFonts w:ascii="Times New Roman" w:hAnsi="Times New Roman" w:cs="Times New Roman"/>
          <w:sz w:val="24"/>
          <w:szCs w:val="24"/>
          <w:lang w:val="kk-KZ"/>
        </w:rPr>
      </w:pPr>
    </w:p>
    <w:p w:rsidR="00DE5540" w:rsidRPr="0025012C" w:rsidRDefault="00DE5540" w:rsidP="00DE5540">
      <w:pPr>
        <w:pStyle w:val="NESHeading2"/>
        <w:rPr>
          <w:sz w:val="24"/>
          <w:szCs w:val="24"/>
          <w:lang w:val="kk-KZ"/>
        </w:rPr>
      </w:pPr>
      <w:r w:rsidRPr="0025012C">
        <w:rPr>
          <w:sz w:val="24"/>
          <w:szCs w:val="24"/>
        </w:rPr>
        <w:t>Глава 1. Общие положения</w:t>
      </w:r>
    </w:p>
    <w:p w:rsidR="00DE5540" w:rsidRPr="0025012C" w:rsidRDefault="00DE5540" w:rsidP="00DE5540">
      <w:pPr>
        <w:shd w:val="clear" w:color="auto" w:fill="FFFFFF"/>
        <w:spacing w:after="0" w:line="240" w:lineRule="auto"/>
        <w:ind w:firstLine="709"/>
        <w:jc w:val="both"/>
        <w:rPr>
          <w:rStyle w:val="s1"/>
          <w:b w:val="0"/>
          <w:sz w:val="24"/>
          <w:szCs w:val="24"/>
          <w:lang w:val="kk-KZ"/>
        </w:rPr>
      </w:pPr>
      <w:r w:rsidRPr="0025012C">
        <w:rPr>
          <w:rStyle w:val="s1"/>
          <w:sz w:val="24"/>
          <w:szCs w:val="24"/>
        </w:rPr>
        <w:t xml:space="preserve">Содержание учебного курса «Основы безопасности жизнедеятельности» в </w:t>
      </w:r>
      <w:r w:rsidRPr="0025012C">
        <w:rPr>
          <w:rStyle w:val="s1"/>
          <w:sz w:val="24"/>
          <w:szCs w:val="24"/>
          <w:lang w:val="kk-KZ"/>
        </w:rPr>
        <w:t>1</w:t>
      </w:r>
      <w:r w:rsidRPr="0025012C">
        <w:rPr>
          <w:rStyle w:val="s1"/>
          <w:sz w:val="24"/>
          <w:szCs w:val="24"/>
        </w:rPr>
        <w:t xml:space="preserve">-4 классах реализуется в рамках учебного курса «Познание мира»: </w:t>
      </w:r>
    </w:p>
    <w:p w:rsidR="00DE5540" w:rsidRPr="0025012C" w:rsidRDefault="00DE5540" w:rsidP="00DE5540">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 xml:space="preserve">в </w:t>
      </w:r>
      <w:r w:rsidRPr="0025012C">
        <w:rPr>
          <w:rStyle w:val="s1"/>
          <w:sz w:val="24"/>
          <w:szCs w:val="24"/>
          <w:lang w:val="kk-KZ"/>
        </w:rPr>
        <w:t>1</w:t>
      </w:r>
      <w:r w:rsidRPr="0025012C">
        <w:rPr>
          <w:rStyle w:val="s1"/>
          <w:sz w:val="24"/>
          <w:szCs w:val="24"/>
        </w:rPr>
        <w:t xml:space="preserve">-3 классах с годовой учебной нагрузкой 6 часов, в </w:t>
      </w:r>
      <w:r w:rsidRPr="0025012C">
        <w:rPr>
          <w:rStyle w:val="s1"/>
          <w:sz w:val="24"/>
          <w:szCs w:val="24"/>
        </w:rPr>
        <w:br/>
        <w:t xml:space="preserve">4 классе – 10 часов, учителями начальных классов; </w:t>
      </w:r>
    </w:p>
    <w:p w:rsidR="00DE5540" w:rsidRPr="0025012C" w:rsidRDefault="00DE5540" w:rsidP="00DE5540">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 xml:space="preserve">в 5-9 классах реализуется в рамках учебного курса «Физическая культура» с годовой учебной нагрузкой 15 часов учителями физической культуры; </w:t>
      </w:r>
    </w:p>
    <w:p w:rsidR="00DE5540" w:rsidRPr="0025012C" w:rsidRDefault="00DE5540" w:rsidP="00DE5540">
      <w:pPr>
        <w:shd w:val="clear" w:color="auto" w:fill="FFFFFF"/>
        <w:spacing w:after="0" w:line="240" w:lineRule="auto"/>
        <w:ind w:firstLine="709"/>
        <w:jc w:val="both"/>
        <w:rPr>
          <w:rStyle w:val="s1"/>
          <w:b w:val="0"/>
          <w:sz w:val="24"/>
          <w:szCs w:val="24"/>
          <w:lang w:val="kk-KZ"/>
        </w:rPr>
      </w:pPr>
      <w:r w:rsidRPr="0025012C">
        <w:rPr>
          <w:rStyle w:val="s1"/>
          <w:sz w:val="24"/>
          <w:szCs w:val="24"/>
          <w:lang w:val="kk-KZ"/>
        </w:rPr>
        <w:t xml:space="preserve">- </w:t>
      </w:r>
      <w:r w:rsidRPr="0025012C">
        <w:rPr>
          <w:rStyle w:val="s1"/>
          <w:sz w:val="24"/>
          <w:szCs w:val="24"/>
        </w:rPr>
        <w:t>в 10-11 классах реализуется в рамках учебного курса «Начальная военная</w:t>
      </w:r>
      <w:r w:rsidRPr="0025012C">
        <w:rPr>
          <w:rStyle w:val="s1"/>
          <w:sz w:val="24"/>
          <w:szCs w:val="24"/>
          <w:lang w:val="kk-KZ"/>
        </w:rPr>
        <w:t xml:space="preserve"> и технологическая</w:t>
      </w:r>
      <w:r w:rsidRPr="0025012C">
        <w:rPr>
          <w:rStyle w:val="s1"/>
          <w:sz w:val="24"/>
          <w:szCs w:val="24"/>
        </w:rPr>
        <w:t xml:space="preserve"> подготовка» с годовой учебной нагрузкой </w:t>
      </w:r>
      <w:r w:rsidRPr="0025012C">
        <w:rPr>
          <w:rStyle w:val="s1"/>
          <w:sz w:val="24"/>
          <w:szCs w:val="24"/>
          <w:lang w:val="kk-KZ"/>
        </w:rPr>
        <w:t>12</w:t>
      </w:r>
      <w:r w:rsidRPr="0025012C">
        <w:rPr>
          <w:rStyle w:val="s1"/>
          <w:sz w:val="24"/>
          <w:szCs w:val="24"/>
        </w:rPr>
        <w:t xml:space="preserve">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r w:rsidRPr="0025012C">
        <w:rPr>
          <w:rStyle w:val="s1"/>
          <w:sz w:val="24"/>
          <w:szCs w:val="24"/>
          <w:lang w:val="kk-KZ"/>
        </w:rPr>
        <w:t>.</w:t>
      </w:r>
    </w:p>
    <w:p w:rsidR="00DE5540" w:rsidRPr="0025012C" w:rsidRDefault="00DE5540" w:rsidP="00DE5540">
      <w:pPr>
        <w:shd w:val="clear" w:color="auto" w:fill="FFFFFF"/>
        <w:spacing w:after="0" w:line="240" w:lineRule="auto"/>
        <w:ind w:firstLine="709"/>
        <w:jc w:val="both"/>
        <w:rPr>
          <w:rFonts w:ascii="Times New Roman" w:hAnsi="Times New Roman" w:cs="Times New Roman"/>
          <w:color w:val="000000"/>
          <w:sz w:val="24"/>
          <w:szCs w:val="24"/>
          <w:lang w:val="kk-KZ"/>
        </w:rPr>
      </w:pPr>
      <w:r w:rsidRPr="0025012C">
        <w:rPr>
          <w:rFonts w:ascii="Times New Roman" w:hAnsi="Times New Roman" w:cs="Times New Roman"/>
          <w:color w:val="000000"/>
          <w:sz w:val="24"/>
          <w:szCs w:val="24"/>
        </w:rPr>
        <w:t xml:space="preserve">В </w:t>
      </w:r>
      <w:r w:rsidRPr="0025012C">
        <w:rPr>
          <w:rFonts w:ascii="Times New Roman" w:hAnsi="Times New Roman" w:cs="Times New Roman"/>
          <w:color w:val="000000"/>
          <w:sz w:val="24"/>
          <w:szCs w:val="24"/>
          <w:lang w:val="kk-KZ"/>
        </w:rPr>
        <w:t>10-</w:t>
      </w:r>
      <w:r w:rsidRPr="0025012C">
        <w:rPr>
          <w:rFonts w:ascii="Times New Roman" w:hAnsi="Times New Roman" w:cs="Times New Roman"/>
          <w:color w:val="000000"/>
          <w:sz w:val="24"/>
          <w:szCs w:val="24"/>
        </w:rPr>
        <w:t xml:space="preserve">х  классах общеобразовательных средних школ изучается раздел </w:t>
      </w:r>
      <w:r w:rsidRPr="0025012C">
        <w:rPr>
          <w:rFonts w:ascii="Times New Roman" w:hAnsi="Times New Roman" w:cs="Times New Roman"/>
          <w:color w:val="000000"/>
          <w:sz w:val="24"/>
          <w:szCs w:val="24"/>
          <w:lang w:val="kk-KZ"/>
        </w:rPr>
        <w:t>«ОБЖ»</w:t>
      </w:r>
      <w:r w:rsidRPr="0025012C">
        <w:rPr>
          <w:rFonts w:ascii="Times New Roman" w:hAnsi="Times New Roman" w:cs="Times New Roman"/>
          <w:color w:val="000000"/>
          <w:sz w:val="24"/>
          <w:szCs w:val="24"/>
        </w:rPr>
        <w:t xml:space="preserve"> (1</w:t>
      </w:r>
      <w:r w:rsidRPr="0025012C">
        <w:rPr>
          <w:rFonts w:ascii="Times New Roman" w:hAnsi="Times New Roman" w:cs="Times New Roman"/>
          <w:color w:val="000000"/>
          <w:sz w:val="24"/>
          <w:szCs w:val="24"/>
          <w:lang w:val="kk-KZ"/>
        </w:rPr>
        <w:t>2</w:t>
      </w:r>
      <w:r w:rsidRPr="0025012C">
        <w:rPr>
          <w:rFonts w:ascii="Times New Roman" w:hAnsi="Times New Roman" w:cs="Times New Roman"/>
          <w:color w:val="000000"/>
          <w:sz w:val="24"/>
          <w:szCs w:val="24"/>
        </w:rPr>
        <w:t xml:space="preserve"> часов), который входит в </w:t>
      </w:r>
      <w:r w:rsidRPr="0025012C">
        <w:rPr>
          <w:rFonts w:ascii="Times New Roman" w:hAnsi="Times New Roman" w:cs="Times New Roman"/>
          <w:color w:val="000000"/>
          <w:sz w:val="24"/>
          <w:szCs w:val="24"/>
          <w:lang w:val="kk-KZ"/>
        </w:rPr>
        <w:t>п</w:t>
      </w:r>
      <w:proofErr w:type="spellStart"/>
      <w:r w:rsidRPr="0025012C">
        <w:rPr>
          <w:rFonts w:ascii="Times New Roman" w:hAnsi="Times New Roman" w:cs="Times New Roman"/>
          <w:color w:val="000000"/>
          <w:sz w:val="24"/>
          <w:szCs w:val="24"/>
        </w:rPr>
        <w:t>рограмму</w:t>
      </w:r>
      <w:proofErr w:type="spellEnd"/>
      <w:r w:rsidRPr="0025012C">
        <w:rPr>
          <w:rFonts w:ascii="Times New Roman" w:hAnsi="Times New Roman" w:cs="Times New Roman"/>
          <w:color w:val="000000"/>
          <w:sz w:val="24"/>
          <w:szCs w:val="24"/>
        </w:rPr>
        <w:t xml:space="preserve"> начальной военной </w:t>
      </w:r>
      <w:r w:rsidRPr="0025012C">
        <w:rPr>
          <w:rFonts w:ascii="Times New Roman" w:hAnsi="Times New Roman" w:cs="Times New Roman"/>
          <w:color w:val="000000"/>
          <w:sz w:val="24"/>
          <w:szCs w:val="24"/>
          <w:lang w:val="kk-KZ"/>
        </w:rPr>
        <w:t xml:space="preserve">и технологической </w:t>
      </w:r>
      <w:r w:rsidRPr="0025012C">
        <w:rPr>
          <w:rFonts w:ascii="Times New Roman" w:hAnsi="Times New Roman" w:cs="Times New Roman"/>
          <w:color w:val="000000"/>
          <w:sz w:val="24"/>
          <w:szCs w:val="24"/>
        </w:rPr>
        <w:t>подготовки</w:t>
      </w:r>
      <w:r w:rsidRPr="0025012C">
        <w:rPr>
          <w:rFonts w:ascii="Times New Roman" w:hAnsi="Times New Roman" w:cs="Times New Roman"/>
          <w:color w:val="000000"/>
          <w:sz w:val="24"/>
          <w:szCs w:val="24"/>
          <w:lang w:val="kk-KZ"/>
        </w:rPr>
        <w:t>.</w:t>
      </w:r>
    </w:p>
    <w:p w:rsidR="00DE5540" w:rsidRPr="0025012C" w:rsidRDefault="00DE5540" w:rsidP="00DE5540">
      <w:pPr>
        <w:shd w:val="clear" w:color="auto" w:fill="FFFFFF"/>
        <w:spacing w:after="0" w:line="240" w:lineRule="auto"/>
        <w:ind w:firstLine="709"/>
        <w:jc w:val="both"/>
        <w:rPr>
          <w:rFonts w:ascii="Times New Roman" w:hAnsi="Times New Roman" w:cs="Times New Roman"/>
          <w:bCs/>
          <w:color w:val="3C3C3C"/>
          <w:sz w:val="24"/>
          <w:szCs w:val="24"/>
          <w:lang w:val="kk-KZ"/>
        </w:rPr>
      </w:pPr>
      <w:r w:rsidRPr="0025012C">
        <w:rPr>
          <w:rFonts w:ascii="Times New Roman" w:hAnsi="Times New Roman" w:cs="Times New Roman"/>
          <w:color w:val="000000"/>
          <w:sz w:val="24"/>
          <w:szCs w:val="24"/>
          <w:lang w:val="kk-KZ"/>
        </w:rPr>
        <w:t>В 11-</w:t>
      </w:r>
      <w:r w:rsidRPr="0025012C">
        <w:rPr>
          <w:rFonts w:ascii="Times New Roman" w:hAnsi="Times New Roman" w:cs="Times New Roman"/>
          <w:color w:val="000000"/>
          <w:sz w:val="24"/>
          <w:szCs w:val="24"/>
        </w:rPr>
        <w:t>х классах общеобразовательных средних школ изучается раздел</w:t>
      </w:r>
      <w:r w:rsidRPr="0025012C">
        <w:rPr>
          <w:rFonts w:ascii="Times New Roman" w:hAnsi="Times New Roman" w:cs="Times New Roman"/>
          <w:color w:val="000000"/>
          <w:sz w:val="24"/>
          <w:szCs w:val="24"/>
          <w:lang w:val="kk-KZ"/>
        </w:rPr>
        <w:t xml:space="preserve"> «Т</w:t>
      </w:r>
      <w:proofErr w:type="spellStart"/>
      <w:r w:rsidRPr="0025012C">
        <w:rPr>
          <w:rFonts w:ascii="Times New Roman" w:hAnsi="Times New Roman" w:cs="Times New Roman"/>
          <w:sz w:val="24"/>
          <w:szCs w:val="24"/>
        </w:rPr>
        <w:t>ехнологическ</w:t>
      </w:r>
      <w:proofErr w:type="spellEnd"/>
      <w:r w:rsidRPr="0025012C">
        <w:rPr>
          <w:rFonts w:ascii="Times New Roman" w:hAnsi="Times New Roman" w:cs="Times New Roman"/>
          <w:sz w:val="24"/>
          <w:szCs w:val="24"/>
          <w:lang w:val="kk-KZ"/>
        </w:rPr>
        <w:t>ая</w:t>
      </w:r>
      <w:r w:rsidRPr="0025012C">
        <w:rPr>
          <w:rFonts w:ascii="Times New Roman" w:hAnsi="Times New Roman" w:cs="Times New Roman"/>
          <w:sz w:val="24"/>
          <w:szCs w:val="24"/>
        </w:rPr>
        <w:t xml:space="preserve"> </w:t>
      </w:r>
      <w:proofErr w:type="spellStart"/>
      <w:r w:rsidRPr="0025012C">
        <w:rPr>
          <w:rFonts w:ascii="Times New Roman" w:hAnsi="Times New Roman" w:cs="Times New Roman"/>
          <w:sz w:val="24"/>
          <w:szCs w:val="24"/>
        </w:rPr>
        <w:t>подготовк</w:t>
      </w:r>
      <w:proofErr w:type="spellEnd"/>
      <w:r w:rsidRPr="0025012C">
        <w:rPr>
          <w:rFonts w:ascii="Times New Roman" w:hAnsi="Times New Roman" w:cs="Times New Roman"/>
          <w:sz w:val="24"/>
          <w:szCs w:val="24"/>
          <w:lang w:val="kk-KZ"/>
        </w:rPr>
        <w:t>а</w:t>
      </w:r>
      <w:r w:rsidRPr="0025012C">
        <w:rPr>
          <w:rFonts w:ascii="Times New Roman" w:hAnsi="Times New Roman" w:cs="Times New Roman"/>
          <w:color w:val="000000"/>
          <w:sz w:val="24"/>
          <w:szCs w:val="24"/>
          <w:lang w:val="kk-KZ"/>
        </w:rPr>
        <w:t>»</w:t>
      </w:r>
      <w:r w:rsidRPr="0025012C">
        <w:rPr>
          <w:rFonts w:ascii="Times New Roman" w:hAnsi="Times New Roman" w:cs="Times New Roman"/>
          <w:color w:val="000000"/>
          <w:sz w:val="24"/>
          <w:szCs w:val="24"/>
        </w:rPr>
        <w:t xml:space="preserve"> (</w:t>
      </w:r>
      <w:r w:rsidRPr="0025012C">
        <w:rPr>
          <w:rFonts w:ascii="Times New Roman" w:hAnsi="Times New Roman" w:cs="Times New Roman"/>
          <w:color w:val="000000"/>
          <w:sz w:val="24"/>
          <w:szCs w:val="24"/>
          <w:lang w:val="kk-KZ"/>
        </w:rPr>
        <w:t>34</w:t>
      </w:r>
      <w:r w:rsidRPr="0025012C">
        <w:rPr>
          <w:rFonts w:ascii="Times New Roman" w:hAnsi="Times New Roman" w:cs="Times New Roman"/>
          <w:color w:val="000000"/>
          <w:sz w:val="24"/>
          <w:szCs w:val="24"/>
        </w:rPr>
        <w:t xml:space="preserve"> час</w:t>
      </w:r>
      <w:r w:rsidRPr="0025012C">
        <w:rPr>
          <w:rFonts w:ascii="Times New Roman" w:hAnsi="Times New Roman" w:cs="Times New Roman"/>
          <w:color w:val="000000"/>
          <w:sz w:val="24"/>
          <w:szCs w:val="24"/>
          <w:lang w:val="kk-KZ"/>
        </w:rPr>
        <w:t>а</w:t>
      </w:r>
      <w:r w:rsidRPr="0025012C">
        <w:rPr>
          <w:rFonts w:ascii="Times New Roman" w:hAnsi="Times New Roman" w:cs="Times New Roman"/>
          <w:color w:val="000000"/>
          <w:sz w:val="24"/>
          <w:szCs w:val="24"/>
        </w:rPr>
        <w:t>)</w:t>
      </w:r>
      <w:r w:rsidRPr="0025012C">
        <w:rPr>
          <w:rFonts w:ascii="Times New Roman" w:hAnsi="Times New Roman" w:cs="Times New Roman"/>
          <w:color w:val="000000"/>
          <w:sz w:val="24"/>
          <w:szCs w:val="24"/>
          <w:lang w:val="kk-KZ"/>
        </w:rPr>
        <w:t>, где</w:t>
      </w:r>
      <w:r w:rsidRPr="0025012C">
        <w:rPr>
          <w:rFonts w:ascii="Times New Roman" w:hAnsi="Times New Roman" w:cs="Times New Roman"/>
          <w:sz w:val="24"/>
          <w:szCs w:val="24"/>
        </w:rPr>
        <w:t xml:space="preserve"> </w:t>
      </w:r>
      <w:proofErr w:type="spellStart"/>
      <w:r w:rsidRPr="0025012C">
        <w:rPr>
          <w:rFonts w:ascii="Times New Roman" w:hAnsi="Times New Roman" w:cs="Times New Roman"/>
          <w:sz w:val="24"/>
          <w:szCs w:val="24"/>
        </w:rPr>
        <w:t>предусм</w:t>
      </w:r>
      <w:proofErr w:type="spellEnd"/>
      <w:r w:rsidRPr="0025012C">
        <w:rPr>
          <w:rFonts w:ascii="Times New Roman" w:hAnsi="Times New Roman" w:cs="Times New Roman"/>
          <w:sz w:val="24"/>
          <w:szCs w:val="24"/>
          <w:lang w:val="kk-KZ"/>
        </w:rPr>
        <w:t>отрено</w:t>
      </w:r>
      <w:r w:rsidRPr="0025012C">
        <w:rPr>
          <w:rFonts w:ascii="Times New Roman" w:hAnsi="Times New Roman" w:cs="Times New Roman"/>
          <w:sz w:val="24"/>
          <w:szCs w:val="24"/>
        </w:rPr>
        <w:t xml:space="preserve"> изучение правил дорожного движения и безопасного вождения автотранспортных средств.</w:t>
      </w:r>
    </w:p>
    <w:p w:rsidR="00DE5540" w:rsidRPr="0025012C" w:rsidRDefault="00DE5540" w:rsidP="00DE5540">
      <w:pPr>
        <w:rPr>
          <w:rFonts w:ascii="Times New Roman" w:hAnsi="Times New Roman" w:cs="Times New Roman"/>
          <w:sz w:val="24"/>
          <w:szCs w:val="24"/>
          <w:lang w:val="kk-KZ"/>
        </w:rPr>
      </w:pPr>
    </w:p>
    <w:p w:rsidR="00DE5540" w:rsidRDefault="00DE5540" w:rsidP="006D5844">
      <w:pPr>
        <w:spacing w:line="257" w:lineRule="auto"/>
        <w:jc w:val="center"/>
        <w:rPr>
          <w:rFonts w:ascii="Times New Roman" w:hAnsi="Times New Roman" w:cs="Times New Roman"/>
          <w:b/>
          <w:sz w:val="24"/>
          <w:szCs w:val="24"/>
        </w:rPr>
      </w:pPr>
    </w:p>
    <w:p w:rsidR="00DE5540" w:rsidRDefault="00DE5540" w:rsidP="006D5844">
      <w:pPr>
        <w:spacing w:line="257" w:lineRule="auto"/>
        <w:jc w:val="center"/>
        <w:rPr>
          <w:rFonts w:ascii="Times New Roman" w:hAnsi="Times New Roman" w:cs="Times New Roman"/>
          <w:b/>
          <w:sz w:val="24"/>
          <w:szCs w:val="24"/>
        </w:rPr>
      </w:pPr>
    </w:p>
    <w:p w:rsidR="006D5844" w:rsidRPr="00271051" w:rsidRDefault="006D5844" w:rsidP="006D5844">
      <w:pPr>
        <w:spacing w:line="257" w:lineRule="auto"/>
        <w:jc w:val="center"/>
        <w:rPr>
          <w:rFonts w:ascii="Times New Roman" w:hAnsi="Times New Roman" w:cs="Times New Roman"/>
          <w:b/>
          <w:sz w:val="24"/>
          <w:szCs w:val="24"/>
        </w:rPr>
      </w:pPr>
      <w:r w:rsidRPr="00271051">
        <w:rPr>
          <w:rFonts w:ascii="Times New Roman" w:hAnsi="Times New Roman" w:cs="Times New Roman"/>
          <w:b/>
          <w:sz w:val="24"/>
          <w:szCs w:val="24"/>
        </w:rPr>
        <w:lastRenderedPageBreak/>
        <w:t>3 КЛАСС</w:t>
      </w:r>
    </w:p>
    <w:p w:rsidR="006D5844" w:rsidRPr="00271051" w:rsidRDefault="006D5844" w:rsidP="006D5844">
      <w:pPr>
        <w:spacing w:line="257" w:lineRule="auto"/>
        <w:jc w:val="center"/>
        <w:rPr>
          <w:rFonts w:ascii="Times New Roman" w:hAnsi="Times New Roman" w:cs="Times New Roman"/>
          <w:bCs/>
          <w:sz w:val="24"/>
          <w:szCs w:val="24"/>
        </w:rPr>
      </w:pPr>
      <w:r w:rsidRPr="00271051">
        <w:rPr>
          <w:rFonts w:ascii="Times New Roman" w:hAnsi="Times New Roman" w:cs="Times New Roman"/>
          <w:b/>
          <w:sz w:val="24"/>
          <w:szCs w:val="24"/>
        </w:rPr>
        <w:t>РАСПРЕДЕЛЕНИЕ УЧЕБНОГО ВРЕМЕНИ ПО ТЕМАМ</w:t>
      </w:r>
    </w:p>
    <w:tbl>
      <w:tblPr>
        <w:tblStyle w:val="a3"/>
        <w:tblW w:w="10632" w:type="dxa"/>
        <w:tblInd w:w="-601" w:type="dxa"/>
        <w:tblLayout w:type="fixed"/>
        <w:tblLook w:val="04A0" w:firstRow="1" w:lastRow="0" w:firstColumn="1" w:lastColumn="0" w:noHBand="0" w:noVBand="1"/>
      </w:tblPr>
      <w:tblGrid>
        <w:gridCol w:w="8080"/>
        <w:gridCol w:w="1418"/>
        <w:gridCol w:w="1134"/>
      </w:tblGrid>
      <w:tr w:rsidR="006D5844" w:rsidRPr="00271051" w:rsidTr="006D5844">
        <w:tc>
          <w:tcPr>
            <w:tcW w:w="8080"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 xml:space="preserve">           наименование раздела и темы</w:t>
            </w:r>
          </w:p>
        </w:tc>
        <w:tc>
          <w:tcPr>
            <w:tcW w:w="1418"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количество часов</w:t>
            </w:r>
          </w:p>
        </w:tc>
        <w:tc>
          <w:tcPr>
            <w:tcW w:w="1134" w:type="dxa"/>
          </w:tcPr>
          <w:p w:rsidR="006D5844" w:rsidRPr="00271051" w:rsidRDefault="006D5844" w:rsidP="00701C17">
            <w:pPr>
              <w:rPr>
                <w:rFonts w:ascii="Times New Roman" w:hAnsi="Times New Roman" w:cs="Times New Roman"/>
                <w:b/>
                <w:bCs/>
                <w:sz w:val="24"/>
                <w:szCs w:val="24"/>
              </w:rPr>
            </w:pPr>
            <w:r>
              <w:rPr>
                <w:rFonts w:ascii="Times New Roman" w:hAnsi="Times New Roman" w:cs="Times New Roman"/>
                <w:b/>
                <w:bCs/>
                <w:sz w:val="24"/>
                <w:szCs w:val="24"/>
              </w:rPr>
              <w:t xml:space="preserve">Даты </w:t>
            </w:r>
          </w:p>
        </w:tc>
      </w:tr>
      <w:tr w:rsidR="006D5844" w:rsidRPr="00271051" w:rsidTr="006D5844">
        <w:tc>
          <w:tcPr>
            <w:tcW w:w="8080"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1.</w:t>
            </w:r>
            <w:r w:rsidRPr="00271051">
              <w:rPr>
                <w:rFonts w:ascii="Times New Roman" w:hAnsi="Times New Roman" w:cs="Times New Roman"/>
                <w:b/>
                <w:bCs/>
                <w:sz w:val="24"/>
                <w:szCs w:val="24"/>
                <w:lang w:val="kk-KZ"/>
              </w:rPr>
              <w:t xml:space="preserve"> </w:t>
            </w:r>
            <w:r w:rsidRPr="00271051">
              <w:rPr>
                <w:rFonts w:ascii="Times New Roman" w:hAnsi="Times New Roman" w:cs="Times New Roman"/>
                <w:b/>
                <w:bCs/>
                <w:sz w:val="24"/>
                <w:szCs w:val="24"/>
              </w:rPr>
              <w:t>Безопасность и защита человека</w:t>
            </w:r>
          </w:p>
        </w:tc>
        <w:tc>
          <w:tcPr>
            <w:tcW w:w="1418" w:type="dxa"/>
          </w:tcPr>
          <w:p w:rsidR="006D5844" w:rsidRPr="00271051" w:rsidRDefault="006D5844" w:rsidP="00701C17">
            <w:pPr>
              <w:rPr>
                <w:rFonts w:ascii="Times New Roman" w:hAnsi="Times New Roman" w:cs="Times New Roman"/>
                <w:b/>
                <w:bCs/>
                <w:sz w:val="24"/>
                <w:szCs w:val="24"/>
                <w:lang w:val="kk-KZ"/>
              </w:rPr>
            </w:pPr>
            <w:r w:rsidRPr="00271051">
              <w:rPr>
                <w:rFonts w:ascii="Times New Roman" w:hAnsi="Times New Roman" w:cs="Times New Roman"/>
                <w:b/>
                <w:bCs/>
                <w:sz w:val="24"/>
                <w:szCs w:val="24"/>
                <w:lang w:val="kk-KZ"/>
              </w:rPr>
              <w:t>4</w:t>
            </w:r>
          </w:p>
        </w:tc>
        <w:tc>
          <w:tcPr>
            <w:tcW w:w="1134" w:type="dxa"/>
          </w:tcPr>
          <w:p w:rsidR="006D5844" w:rsidRPr="00271051" w:rsidRDefault="006D5844" w:rsidP="00701C17">
            <w:pPr>
              <w:rPr>
                <w:rFonts w:ascii="Times New Roman" w:hAnsi="Times New Roman" w:cs="Times New Roman"/>
                <w:b/>
                <w:bCs/>
                <w:sz w:val="24"/>
                <w:szCs w:val="24"/>
                <w:lang w:val="kk-KZ"/>
              </w:rPr>
            </w:pPr>
          </w:p>
        </w:tc>
      </w:tr>
      <w:tr w:rsidR="006D5844" w:rsidRPr="00271051" w:rsidTr="006D5844">
        <w:tc>
          <w:tcPr>
            <w:tcW w:w="8080"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1.1 Дорога и ее элементы</w:t>
            </w:r>
            <w:r w:rsidRPr="00271051">
              <w:rPr>
                <w:rFonts w:ascii="Times New Roman" w:hAnsi="Times New Roman" w:cs="Times New Roman"/>
                <w:bCs/>
                <w:sz w:val="24"/>
                <w:szCs w:val="24"/>
                <w:lang w:val="kk-KZ"/>
              </w:rPr>
              <w:t xml:space="preserve">. </w:t>
            </w:r>
            <w:r w:rsidRPr="00271051">
              <w:rPr>
                <w:rFonts w:ascii="Times New Roman" w:hAnsi="Times New Roman" w:cs="Times New Roman"/>
                <w:bCs/>
                <w:sz w:val="24"/>
                <w:szCs w:val="24"/>
              </w:rPr>
              <w:t>Виды транспортных средств</w:t>
            </w:r>
          </w:p>
        </w:tc>
        <w:tc>
          <w:tcPr>
            <w:tcW w:w="1418"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6D5844" w:rsidRPr="00F42A20" w:rsidRDefault="00F42A20" w:rsidP="00701C17">
            <w:pPr>
              <w:rPr>
                <w:rFonts w:ascii="Times New Roman" w:hAnsi="Times New Roman" w:cs="Times New Roman"/>
                <w:bCs/>
                <w:sz w:val="24"/>
                <w:szCs w:val="24"/>
              </w:rPr>
            </w:pPr>
            <w:r>
              <w:rPr>
                <w:rFonts w:ascii="Times New Roman" w:hAnsi="Times New Roman" w:cs="Times New Roman"/>
                <w:bCs/>
                <w:sz w:val="24"/>
                <w:szCs w:val="24"/>
              </w:rPr>
              <w:t>1</w:t>
            </w:r>
            <w:r w:rsidR="00572076">
              <w:rPr>
                <w:rFonts w:ascii="Times New Roman" w:hAnsi="Times New Roman" w:cs="Times New Roman"/>
                <w:bCs/>
                <w:sz w:val="24"/>
                <w:szCs w:val="24"/>
              </w:rPr>
              <w:t>0</w:t>
            </w:r>
            <w:r w:rsidR="006D5844">
              <w:rPr>
                <w:rFonts w:ascii="Times New Roman" w:hAnsi="Times New Roman" w:cs="Times New Roman"/>
                <w:bCs/>
                <w:sz w:val="24"/>
                <w:szCs w:val="24"/>
              </w:rPr>
              <w:t>.</w:t>
            </w:r>
            <w:r>
              <w:rPr>
                <w:rFonts w:ascii="Times New Roman" w:hAnsi="Times New Roman" w:cs="Times New Roman"/>
                <w:bCs/>
                <w:sz w:val="24"/>
                <w:szCs w:val="24"/>
              </w:rPr>
              <w:t>12.21</w:t>
            </w:r>
          </w:p>
        </w:tc>
      </w:tr>
      <w:tr w:rsidR="006D5844" w:rsidRPr="00271051" w:rsidTr="006D5844">
        <w:tc>
          <w:tcPr>
            <w:tcW w:w="8080" w:type="dxa"/>
          </w:tcPr>
          <w:p w:rsidR="006D5844" w:rsidRPr="00271051" w:rsidRDefault="006D5844" w:rsidP="00701C17">
            <w:pPr>
              <w:rPr>
                <w:rFonts w:ascii="Times New Roman" w:hAnsi="Times New Roman" w:cs="Times New Roman"/>
                <w:bCs/>
                <w:sz w:val="24"/>
                <w:szCs w:val="24"/>
                <w:lang w:val="kk-KZ"/>
              </w:rPr>
            </w:pPr>
            <w:r w:rsidRPr="00271051">
              <w:rPr>
                <w:rFonts w:ascii="Times New Roman" w:hAnsi="Times New Roman" w:cs="Times New Roman"/>
                <w:bCs/>
                <w:sz w:val="24"/>
                <w:szCs w:val="24"/>
              </w:rPr>
              <w:t>1.2 Опасности современного жилища</w:t>
            </w:r>
            <w:r w:rsidRPr="00271051">
              <w:rPr>
                <w:rFonts w:ascii="Times New Roman" w:hAnsi="Times New Roman" w:cs="Times New Roman"/>
                <w:bCs/>
                <w:sz w:val="24"/>
                <w:szCs w:val="24"/>
                <w:lang w:val="kk-KZ"/>
              </w:rPr>
              <w:t>.</w:t>
            </w:r>
            <w:r w:rsidRPr="00271051">
              <w:rPr>
                <w:rFonts w:ascii="Times New Roman" w:hAnsi="Times New Roman" w:cs="Times New Roman"/>
                <w:bCs/>
                <w:sz w:val="24"/>
                <w:szCs w:val="24"/>
              </w:rPr>
              <w:t xml:space="preserve"> Навыки безопасного поведения при пожаре</w:t>
            </w:r>
          </w:p>
        </w:tc>
        <w:tc>
          <w:tcPr>
            <w:tcW w:w="1418"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6D5844" w:rsidRPr="00271051" w:rsidRDefault="00572076" w:rsidP="00701C17">
            <w:pPr>
              <w:rPr>
                <w:rFonts w:ascii="Times New Roman" w:hAnsi="Times New Roman" w:cs="Times New Roman"/>
                <w:bCs/>
                <w:sz w:val="24"/>
                <w:szCs w:val="24"/>
              </w:rPr>
            </w:pPr>
            <w:r>
              <w:rPr>
                <w:rFonts w:ascii="Times New Roman" w:hAnsi="Times New Roman" w:cs="Times New Roman"/>
                <w:bCs/>
                <w:sz w:val="24"/>
                <w:szCs w:val="24"/>
              </w:rPr>
              <w:t>0</w:t>
            </w:r>
            <w:r w:rsidR="00F42A20">
              <w:rPr>
                <w:rFonts w:ascii="Times New Roman" w:hAnsi="Times New Roman" w:cs="Times New Roman"/>
                <w:bCs/>
                <w:sz w:val="24"/>
                <w:szCs w:val="24"/>
              </w:rPr>
              <w:t>4.0</w:t>
            </w:r>
            <w:r>
              <w:rPr>
                <w:rFonts w:ascii="Times New Roman" w:hAnsi="Times New Roman" w:cs="Times New Roman"/>
                <w:bCs/>
                <w:sz w:val="24"/>
                <w:szCs w:val="24"/>
              </w:rPr>
              <w:t>2</w:t>
            </w:r>
            <w:r w:rsidR="00F42A20">
              <w:rPr>
                <w:rFonts w:ascii="Times New Roman" w:hAnsi="Times New Roman" w:cs="Times New Roman"/>
                <w:bCs/>
                <w:sz w:val="24"/>
                <w:szCs w:val="24"/>
              </w:rPr>
              <w:t>.22</w:t>
            </w:r>
          </w:p>
        </w:tc>
      </w:tr>
      <w:tr w:rsidR="006D5844" w:rsidRPr="00271051" w:rsidTr="006D5844">
        <w:tc>
          <w:tcPr>
            <w:tcW w:w="8080"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1.3 Правила экстренной эвакуации из помещения, транспорта</w:t>
            </w:r>
            <w:r w:rsidRPr="00271051">
              <w:rPr>
                <w:rFonts w:ascii="Times New Roman" w:hAnsi="Times New Roman" w:cs="Times New Roman"/>
                <w:bCs/>
                <w:sz w:val="24"/>
                <w:szCs w:val="24"/>
                <w:lang w:val="kk-KZ"/>
              </w:rPr>
              <w:t>.</w:t>
            </w:r>
          </w:p>
        </w:tc>
        <w:tc>
          <w:tcPr>
            <w:tcW w:w="1418"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6D5844" w:rsidRPr="00271051" w:rsidRDefault="006D5844" w:rsidP="00701C17">
            <w:pPr>
              <w:rPr>
                <w:rFonts w:ascii="Times New Roman" w:hAnsi="Times New Roman" w:cs="Times New Roman"/>
                <w:bCs/>
                <w:sz w:val="24"/>
                <w:szCs w:val="24"/>
              </w:rPr>
            </w:pPr>
            <w:r>
              <w:rPr>
                <w:rFonts w:ascii="Times New Roman" w:hAnsi="Times New Roman" w:cs="Times New Roman"/>
                <w:bCs/>
                <w:sz w:val="24"/>
                <w:szCs w:val="24"/>
              </w:rPr>
              <w:t>2</w:t>
            </w:r>
            <w:r w:rsidR="00F42A20">
              <w:rPr>
                <w:rFonts w:ascii="Times New Roman" w:hAnsi="Times New Roman" w:cs="Times New Roman"/>
                <w:bCs/>
                <w:sz w:val="24"/>
                <w:szCs w:val="24"/>
              </w:rPr>
              <w:t>5.0</w:t>
            </w:r>
            <w:r>
              <w:rPr>
                <w:rFonts w:ascii="Times New Roman" w:hAnsi="Times New Roman" w:cs="Times New Roman"/>
                <w:bCs/>
                <w:sz w:val="24"/>
                <w:szCs w:val="24"/>
              </w:rPr>
              <w:t>2</w:t>
            </w:r>
            <w:r w:rsidR="00F42A20">
              <w:rPr>
                <w:rFonts w:ascii="Times New Roman" w:hAnsi="Times New Roman" w:cs="Times New Roman"/>
                <w:bCs/>
                <w:sz w:val="24"/>
                <w:szCs w:val="24"/>
              </w:rPr>
              <w:t>.22</w:t>
            </w:r>
          </w:p>
        </w:tc>
      </w:tr>
      <w:tr w:rsidR="006D5844" w:rsidRPr="00271051" w:rsidTr="006D5844">
        <w:tc>
          <w:tcPr>
            <w:tcW w:w="8080"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1.4 Особенности поведения с незнакомыми людьми</w:t>
            </w:r>
          </w:p>
        </w:tc>
        <w:tc>
          <w:tcPr>
            <w:tcW w:w="1418"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6D5844" w:rsidRPr="00271051" w:rsidRDefault="00A63A47" w:rsidP="00701C17">
            <w:pPr>
              <w:rPr>
                <w:rFonts w:ascii="Times New Roman" w:hAnsi="Times New Roman" w:cs="Times New Roman"/>
                <w:bCs/>
                <w:sz w:val="24"/>
                <w:szCs w:val="24"/>
              </w:rPr>
            </w:pPr>
            <w:r>
              <w:rPr>
                <w:rFonts w:ascii="Times New Roman" w:hAnsi="Times New Roman" w:cs="Times New Roman"/>
                <w:bCs/>
                <w:sz w:val="24"/>
                <w:szCs w:val="24"/>
              </w:rPr>
              <w:t>0</w:t>
            </w:r>
            <w:r w:rsidR="00F42A20">
              <w:rPr>
                <w:rFonts w:ascii="Times New Roman" w:hAnsi="Times New Roman" w:cs="Times New Roman"/>
                <w:bCs/>
                <w:sz w:val="24"/>
                <w:szCs w:val="24"/>
              </w:rPr>
              <w:t>8</w:t>
            </w:r>
            <w:r>
              <w:rPr>
                <w:rFonts w:ascii="Times New Roman" w:hAnsi="Times New Roman" w:cs="Times New Roman"/>
                <w:bCs/>
                <w:sz w:val="24"/>
                <w:szCs w:val="24"/>
              </w:rPr>
              <w:t>.0</w:t>
            </w:r>
            <w:r w:rsidR="00F42A20">
              <w:rPr>
                <w:rFonts w:ascii="Times New Roman" w:hAnsi="Times New Roman" w:cs="Times New Roman"/>
                <w:bCs/>
                <w:sz w:val="24"/>
                <w:szCs w:val="24"/>
              </w:rPr>
              <w:t>4.22</w:t>
            </w:r>
          </w:p>
        </w:tc>
      </w:tr>
      <w:tr w:rsidR="006D5844" w:rsidRPr="00271051" w:rsidTr="006D5844">
        <w:tc>
          <w:tcPr>
            <w:tcW w:w="8080"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2.</w:t>
            </w:r>
            <w:r w:rsidRPr="00271051">
              <w:rPr>
                <w:rFonts w:ascii="Times New Roman" w:hAnsi="Times New Roman" w:cs="Times New Roman"/>
                <w:b/>
                <w:bCs/>
                <w:sz w:val="24"/>
                <w:szCs w:val="24"/>
                <w:lang w:val="kk-KZ"/>
              </w:rPr>
              <w:t xml:space="preserve"> </w:t>
            </w:r>
            <w:r w:rsidRPr="00271051">
              <w:rPr>
                <w:rFonts w:ascii="Times New Roman" w:hAnsi="Times New Roman" w:cs="Times New Roman"/>
                <w:b/>
                <w:bCs/>
                <w:sz w:val="24"/>
                <w:szCs w:val="24"/>
              </w:rPr>
              <w:t>Основы здоровья и здорового образа жизни</w:t>
            </w:r>
          </w:p>
        </w:tc>
        <w:tc>
          <w:tcPr>
            <w:tcW w:w="1418"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2</w:t>
            </w:r>
          </w:p>
        </w:tc>
        <w:tc>
          <w:tcPr>
            <w:tcW w:w="1134" w:type="dxa"/>
          </w:tcPr>
          <w:p w:rsidR="006D5844" w:rsidRPr="00271051" w:rsidRDefault="006D5844" w:rsidP="00701C17">
            <w:pPr>
              <w:rPr>
                <w:rFonts w:ascii="Times New Roman" w:hAnsi="Times New Roman" w:cs="Times New Roman"/>
                <w:b/>
                <w:bCs/>
                <w:sz w:val="24"/>
                <w:szCs w:val="24"/>
              </w:rPr>
            </w:pPr>
          </w:p>
        </w:tc>
      </w:tr>
      <w:tr w:rsidR="006D5844" w:rsidRPr="00271051" w:rsidTr="006D5844">
        <w:tc>
          <w:tcPr>
            <w:tcW w:w="8080" w:type="dxa"/>
          </w:tcPr>
          <w:p w:rsidR="006D5844" w:rsidRPr="006D5844"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2.1 Формирование основ здорового образа жизни. Предупреждение вредных привычек</w:t>
            </w:r>
          </w:p>
        </w:tc>
        <w:tc>
          <w:tcPr>
            <w:tcW w:w="1418" w:type="dxa"/>
          </w:tcPr>
          <w:p w:rsidR="006D5844" w:rsidRPr="00271051" w:rsidRDefault="006D5844" w:rsidP="00701C17">
            <w:pPr>
              <w:rPr>
                <w:rFonts w:ascii="Times New Roman" w:hAnsi="Times New Roman" w:cs="Times New Roman"/>
                <w:bCs/>
                <w:sz w:val="24"/>
                <w:szCs w:val="24"/>
              </w:rPr>
            </w:pPr>
            <w:r w:rsidRPr="00271051">
              <w:rPr>
                <w:rFonts w:ascii="Times New Roman" w:hAnsi="Times New Roman" w:cs="Times New Roman"/>
                <w:bCs/>
                <w:sz w:val="24"/>
                <w:szCs w:val="24"/>
              </w:rPr>
              <w:t>1</w:t>
            </w:r>
          </w:p>
        </w:tc>
        <w:tc>
          <w:tcPr>
            <w:tcW w:w="1134" w:type="dxa"/>
          </w:tcPr>
          <w:p w:rsidR="006D5844" w:rsidRPr="00271051" w:rsidRDefault="00F42A20" w:rsidP="00701C17">
            <w:pPr>
              <w:rPr>
                <w:rFonts w:ascii="Times New Roman" w:hAnsi="Times New Roman" w:cs="Times New Roman"/>
                <w:bCs/>
                <w:sz w:val="24"/>
                <w:szCs w:val="24"/>
              </w:rPr>
            </w:pPr>
            <w:r>
              <w:rPr>
                <w:rFonts w:ascii="Times New Roman" w:hAnsi="Times New Roman" w:cs="Times New Roman"/>
                <w:bCs/>
                <w:sz w:val="24"/>
                <w:szCs w:val="24"/>
              </w:rPr>
              <w:t>29</w:t>
            </w:r>
            <w:r w:rsidR="00A63A47">
              <w:rPr>
                <w:rFonts w:ascii="Times New Roman" w:hAnsi="Times New Roman" w:cs="Times New Roman"/>
                <w:bCs/>
                <w:sz w:val="24"/>
                <w:szCs w:val="24"/>
              </w:rPr>
              <w:t>.04</w:t>
            </w:r>
            <w:r>
              <w:rPr>
                <w:rFonts w:ascii="Times New Roman" w:hAnsi="Times New Roman" w:cs="Times New Roman"/>
                <w:bCs/>
                <w:sz w:val="24"/>
                <w:szCs w:val="24"/>
              </w:rPr>
              <w:t>.22</w:t>
            </w:r>
          </w:p>
        </w:tc>
      </w:tr>
      <w:tr w:rsidR="006D5844" w:rsidRPr="00271051" w:rsidTr="006D5844">
        <w:tc>
          <w:tcPr>
            <w:tcW w:w="8080" w:type="dxa"/>
          </w:tcPr>
          <w:p w:rsidR="006D5844" w:rsidRPr="00271051" w:rsidRDefault="00152A2A" w:rsidP="00701C17">
            <w:pPr>
              <w:rPr>
                <w:rFonts w:ascii="Times New Roman" w:hAnsi="Times New Roman" w:cs="Times New Roman"/>
                <w:bCs/>
                <w:sz w:val="24"/>
                <w:szCs w:val="24"/>
              </w:rPr>
            </w:pPr>
            <w:r>
              <w:rPr>
                <w:rFonts w:ascii="Times New Roman" w:hAnsi="Times New Roman" w:cs="Times New Roman"/>
                <w:bCs/>
                <w:sz w:val="24"/>
                <w:szCs w:val="24"/>
              </w:rPr>
              <w:t>2.1</w:t>
            </w:r>
            <w:r w:rsidR="006D5844" w:rsidRPr="00271051">
              <w:rPr>
                <w:rFonts w:ascii="Times New Roman" w:hAnsi="Times New Roman" w:cs="Times New Roman"/>
                <w:bCs/>
                <w:sz w:val="24"/>
                <w:szCs w:val="24"/>
              </w:rPr>
              <w:t xml:space="preserve"> Режим дня</w:t>
            </w:r>
          </w:p>
        </w:tc>
        <w:tc>
          <w:tcPr>
            <w:tcW w:w="1418"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1</w:t>
            </w:r>
          </w:p>
        </w:tc>
        <w:tc>
          <w:tcPr>
            <w:tcW w:w="1134" w:type="dxa"/>
          </w:tcPr>
          <w:p w:rsidR="006D5844" w:rsidRPr="006D5844" w:rsidRDefault="00F42A20" w:rsidP="00701C17">
            <w:pPr>
              <w:rPr>
                <w:rFonts w:ascii="Times New Roman" w:hAnsi="Times New Roman" w:cs="Times New Roman"/>
                <w:bCs/>
                <w:sz w:val="24"/>
                <w:szCs w:val="24"/>
              </w:rPr>
            </w:pPr>
            <w:r>
              <w:rPr>
                <w:rFonts w:ascii="Times New Roman" w:hAnsi="Times New Roman" w:cs="Times New Roman"/>
                <w:bCs/>
                <w:sz w:val="24"/>
                <w:szCs w:val="24"/>
              </w:rPr>
              <w:t>22</w:t>
            </w:r>
            <w:r w:rsidR="006D5844" w:rsidRPr="006D5844">
              <w:rPr>
                <w:rFonts w:ascii="Times New Roman" w:hAnsi="Times New Roman" w:cs="Times New Roman"/>
                <w:bCs/>
                <w:sz w:val="24"/>
                <w:szCs w:val="24"/>
              </w:rPr>
              <w:t>.05</w:t>
            </w:r>
            <w:r>
              <w:rPr>
                <w:rFonts w:ascii="Times New Roman" w:hAnsi="Times New Roman" w:cs="Times New Roman"/>
                <w:bCs/>
                <w:sz w:val="24"/>
                <w:szCs w:val="24"/>
              </w:rPr>
              <w:t>.22</w:t>
            </w:r>
          </w:p>
        </w:tc>
      </w:tr>
      <w:tr w:rsidR="006D5844" w:rsidRPr="00271051" w:rsidTr="006D5844">
        <w:tc>
          <w:tcPr>
            <w:tcW w:w="8080" w:type="dxa"/>
          </w:tcPr>
          <w:p w:rsidR="006D5844" w:rsidRPr="00271051" w:rsidRDefault="006D5844" w:rsidP="00701C17">
            <w:pPr>
              <w:rPr>
                <w:rFonts w:ascii="Times New Roman" w:hAnsi="Times New Roman" w:cs="Times New Roman"/>
                <w:b/>
                <w:bCs/>
                <w:sz w:val="24"/>
                <w:szCs w:val="24"/>
              </w:rPr>
            </w:pPr>
            <w:r w:rsidRPr="00271051">
              <w:rPr>
                <w:rFonts w:ascii="Times New Roman" w:hAnsi="Times New Roman" w:cs="Times New Roman"/>
                <w:b/>
                <w:bCs/>
                <w:sz w:val="24"/>
                <w:szCs w:val="24"/>
              </w:rPr>
              <w:t>ВСЕГО</w:t>
            </w:r>
          </w:p>
        </w:tc>
        <w:tc>
          <w:tcPr>
            <w:tcW w:w="1418" w:type="dxa"/>
          </w:tcPr>
          <w:p w:rsidR="006D5844" w:rsidRPr="00271051" w:rsidRDefault="006D5844" w:rsidP="00701C17">
            <w:pPr>
              <w:rPr>
                <w:rFonts w:ascii="Times New Roman" w:hAnsi="Times New Roman" w:cs="Times New Roman"/>
                <w:b/>
                <w:bCs/>
                <w:sz w:val="24"/>
                <w:szCs w:val="24"/>
                <w:lang w:val="kk-KZ"/>
              </w:rPr>
            </w:pPr>
            <w:r w:rsidRPr="00271051">
              <w:rPr>
                <w:rFonts w:ascii="Times New Roman" w:hAnsi="Times New Roman" w:cs="Times New Roman"/>
                <w:b/>
                <w:bCs/>
                <w:sz w:val="24"/>
                <w:szCs w:val="24"/>
                <w:lang w:val="kk-KZ"/>
              </w:rPr>
              <w:t>6</w:t>
            </w:r>
          </w:p>
        </w:tc>
        <w:tc>
          <w:tcPr>
            <w:tcW w:w="1134" w:type="dxa"/>
          </w:tcPr>
          <w:p w:rsidR="006D5844" w:rsidRPr="00271051" w:rsidRDefault="006D5844" w:rsidP="00701C17">
            <w:pPr>
              <w:rPr>
                <w:rFonts w:ascii="Times New Roman" w:hAnsi="Times New Roman" w:cs="Times New Roman"/>
                <w:b/>
                <w:bCs/>
                <w:sz w:val="24"/>
                <w:szCs w:val="24"/>
                <w:lang w:val="kk-KZ"/>
              </w:rPr>
            </w:pPr>
          </w:p>
        </w:tc>
      </w:tr>
    </w:tbl>
    <w:p w:rsidR="006D5844" w:rsidRPr="00152A2A" w:rsidRDefault="006D5844" w:rsidP="006D5844">
      <w:pPr>
        <w:spacing w:after="0" w:line="240" w:lineRule="auto"/>
        <w:rPr>
          <w:rFonts w:ascii="Times New Roman" w:hAnsi="Times New Roman" w:cs="Times New Roman"/>
          <w:b/>
          <w:sz w:val="24"/>
          <w:szCs w:val="24"/>
        </w:rPr>
      </w:pPr>
    </w:p>
    <w:p w:rsidR="006D5844" w:rsidRPr="00271051" w:rsidRDefault="006D5844" w:rsidP="006D5844">
      <w:pPr>
        <w:spacing w:after="0" w:line="240" w:lineRule="auto"/>
        <w:jc w:val="both"/>
        <w:rPr>
          <w:rFonts w:ascii="Times New Roman" w:hAnsi="Times New Roman" w:cs="Times New Roman"/>
          <w:sz w:val="24"/>
          <w:szCs w:val="24"/>
          <w:lang w:val="kk-KZ"/>
        </w:rPr>
      </w:pPr>
      <w:r w:rsidRPr="00271051">
        <w:rPr>
          <w:rFonts w:ascii="Times New Roman" w:hAnsi="Times New Roman" w:cs="Times New Roman"/>
          <w:b/>
          <w:sz w:val="24"/>
          <w:szCs w:val="24"/>
          <w:lang w:val="kk-KZ"/>
        </w:rPr>
        <w:t xml:space="preserve">Раздел 1. </w:t>
      </w:r>
      <w:r w:rsidRPr="00271051">
        <w:rPr>
          <w:rFonts w:ascii="Times New Roman" w:hAnsi="Times New Roman" w:cs="Times New Roman"/>
          <w:b/>
          <w:sz w:val="24"/>
          <w:szCs w:val="24"/>
        </w:rPr>
        <w:t>Безопасность и защита человека</w:t>
      </w:r>
    </w:p>
    <w:p w:rsidR="006D5844" w:rsidRPr="00271051" w:rsidRDefault="006D5844" w:rsidP="006D5844">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Дорога и ее элементы</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sz w:val="24"/>
          <w:szCs w:val="24"/>
        </w:rPr>
        <w:t>Разметка улиц и дорог. Проезжая часть дороги и ее край. Разделительная полоса. Одностороннее и двухстороннее движение. Движение по тротуарам и обочине дороги. Правила перехода улиц и дорог. Особенности движения на загородных дорогах.</w:t>
      </w:r>
    </w:p>
    <w:p w:rsidR="006D5844" w:rsidRPr="00271051" w:rsidRDefault="006D5844" w:rsidP="006D5844">
      <w:pPr>
        <w:spacing w:after="0" w:line="240" w:lineRule="auto"/>
        <w:jc w:val="both"/>
        <w:rPr>
          <w:rFonts w:ascii="Times New Roman" w:hAnsi="Times New Roman" w:cs="Times New Roman"/>
          <w:bCs/>
          <w:sz w:val="24"/>
          <w:szCs w:val="24"/>
        </w:rPr>
      </w:pPr>
      <w:r w:rsidRPr="00271051">
        <w:rPr>
          <w:rFonts w:ascii="Times New Roman" w:hAnsi="Times New Roman" w:cs="Times New Roman"/>
          <w:bCs/>
          <w:sz w:val="24"/>
          <w:szCs w:val="24"/>
        </w:rPr>
        <w:t>Виды транспортных средств</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bCs/>
          <w:sz w:val="24"/>
          <w:szCs w:val="24"/>
        </w:rPr>
        <w:t>Транспорт по способу передвижения. Основные виды транспорта по назначению. Особенности поведения пассажиров на различных видах транспорта.</w:t>
      </w:r>
    </w:p>
    <w:p w:rsidR="006D5844" w:rsidRPr="00271051" w:rsidRDefault="006D5844" w:rsidP="006D5844">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Опасности современного жилища</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bCs/>
          <w:sz w:val="24"/>
          <w:szCs w:val="24"/>
        </w:rPr>
        <w:t>Состояние среды жилого помещения и здоровье человека. Современные бытое приборы и правила безопасного использования. Как правильно пользоваться газовыми плитами и не получить ожоги. Меры безопасности при обращении с домашними животными и уходе за ними.</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bCs/>
          <w:sz w:val="24"/>
          <w:szCs w:val="24"/>
        </w:rPr>
        <w:t>Навыки безопасного поведения при пожаре</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sz w:val="24"/>
          <w:szCs w:val="24"/>
        </w:rPr>
        <w:t xml:space="preserve">Разобрать и отработать по элементам действия учащихся при пожаре: в школе, в городском транспорте, в развлекательных центрах и других местах с большим скоплением людей. </w:t>
      </w:r>
    </w:p>
    <w:p w:rsidR="006D5844" w:rsidRPr="00271051" w:rsidRDefault="006D5844" w:rsidP="006D5844">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Правила экстренной эвакуации из помещения, транспорта</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bCs/>
          <w:sz w:val="24"/>
          <w:szCs w:val="24"/>
        </w:rPr>
        <w:t>Сигналы и способы оповещения. Схемы эвакуации. Места расположения запасных выходов. Способы экстренной эвакуации. Тренировка в проведении эвакуации.</w:t>
      </w:r>
    </w:p>
    <w:p w:rsidR="006D5844" w:rsidRPr="00271051" w:rsidRDefault="006D5844" w:rsidP="006D5844">
      <w:pPr>
        <w:spacing w:after="0" w:line="240" w:lineRule="auto"/>
        <w:jc w:val="both"/>
        <w:rPr>
          <w:rFonts w:ascii="Times New Roman" w:hAnsi="Times New Roman" w:cs="Times New Roman"/>
          <w:b/>
          <w:sz w:val="24"/>
          <w:szCs w:val="24"/>
        </w:rPr>
      </w:pPr>
      <w:r w:rsidRPr="00271051">
        <w:rPr>
          <w:rFonts w:ascii="Times New Roman" w:hAnsi="Times New Roman" w:cs="Times New Roman"/>
          <w:b/>
          <w:bCs/>
          <w:sz w:val="24"/>
          <w:szCs w:val="24"/>
        </w:rPr>
        <w:t>Особенности поведения с незнакомыми людьми</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sz w:val="24"/>
          <w:szCs w:val="24"/>
        </w:rPr>
        <w:t>Незнакомый человек на улице. Незнакомый человек звонит в дверь. Незнакомый человек в подъезде дома, в лифте. К кому обращаться за помощью.</w:t>
      </w:r>
    </w:p>
    <w:p w:rsidR="006D5844" w:rsidRPr="00271051" w:rsidRDefault="006D5844" w:rsidP="006D5844">
      <w:pPr>
        <w:spacing w:after="0" w:line="240" w:lineRule="auto"/>
        <w:jc w:val="both"/>
        <w:rPr>
          <w:rFonts w:ascii="Times New Roman" w:hAnsi="Times New Roman" w:cs="Times New Roman"/>
          <w:b/>
          <w:sz w:val="24"/>
          <w:szCs w:val="24"/>
          <w:lang w:val="kk-KZ"/>
        </w:rPr>
      </w:pPr>
    </w:p>
    <w:p w:rsidR="006D5844" w:rsidRPr="00271051" w:rsidRDefault="006D5844" w:rsidP="006D5844">
      <w:pPr>
        <w:spacing w:after="0" w:line="240" w:lineRule="auto"/>
        <w:jc w:val="both"/>
        <w:rPr>
          <w:rFonts w:ascii="Times New Roman" w:hAnsi="Times New Roman" w:cs="Times New Roman"/>
          <w:b/>
          <w:bCs/>
          <w:sz w:val="24"/>
          <w:szCs w:val="24"/>
          <w:lang w:val="kk-KZ"/>
        </w:rPr>
      </w:pPr>
      <w:r w:rsidRPr="00271051">
        <w:rPr>
          <w:rFonts w:ascii="Times New Roman" w:hAnsi="Times New Roman" w:cs="Times New Roman"/>
          <w:b/>
          <w:sz w:val="24"/>
          <w:szCs w:val="24"/>
          <w:lang w:val="kk-KZ"/>
        </w:rPr>
        <w:t xml:space="preserve">Раздел 2. </w:t>
      </w:r>
      <w:r w:rsidRPr="00271051">
        <w:rPr>
          <w:rFonts w:ascii="Times New Roman" w:hAnsi="Times New Roman" w:cs="Times New Roman"/>
          <w:b/>
          <w:sz w:val="24"/>
          <w:szCs w:val="24"/>
        </w:rPr>
        <w:t>Основы здоровья и здорового образа жизни</w:t>
      </w:r>
    </w:p>
    <w:p w:rsidR="006D5844" w:rsidRPr="00271051" w:rsidRDefault="006D5844" w:rsidP="006D5844">
      <w:pPr>
        <w:spacing w:after="0" w:line="240" w:lineRule="auto"/>
        <w:jc w:val="both"/>
        <w:rPr>
          <w:rFonts w:ascii="Times New Roman" w:hAnsi="Times New Roman" w:cs="Times New Roman"/>
          <w:b/>
          <w:bCs/>
          <w:sz w:val="24"/>
          <w:szCs w:val="24"/>
        </w:rPr>
      </w:pPr>
      <w:r w:rsidRPr="00271051">
        <w:rPr>
          <w:rFonts w:ascii="Times New Roman" w:hAnsi="Times New Roman" w:cs="Times New Roman"/>
          <w:b/>
          <w:bCs/>
          <w:sz w:val="24"/>
          <w:szCs w:val="24"/>
        </w:rPr>
        <w:t>Формирование основ здорового образа жизни. Предупреждение вредных привычек.</w:t>
      </w:r>
    </w:p>
    <w:p w:rsidR="006D5844" w:rsidRPr="00271051" w:rsidRDefault="006D5844" w:rsidP="006D5844">
      <w:pPr>
        <w:spacing w:after="0" w:line="240" w:lineRule="auto"/>
        <w:jc w:val="both"/>
        <w:rPr>
          <w:rFonts w:ascii="Times New Roman" w:hAnsi="Times New Roman" w:cs="Times New Roman"/>
          <w:sz w:val="24"/>
          <w:szCs w:val="24"/>
        </w:rPr>
      </w:pPr>
      <w:r w:rsidRPr="00271051">
        <w:rPr>
          <w:rFonts w:ascii="Times New Roman" w:hAnsi="Times New Roman" w:cs="Times New Roman"/>
          <w:bCs/>
          <w:sz w:val="24"/>
          <w:szCs w:val="24"/>
        </w:rPr>
        <w:t>Понятие здоровья. Общее представление о здоровом образе жизни(ЗОЖ). Главные факторы здоровья. Переедание, как вредная привычка. Правила профилактики. Зависимость от чипсов и сухариков.</w:t>
      </w:r>
    </w:p>
    <w:p w:rsidR="006D5844" w:rsidRPr="00271051" w:rsidRDefault="006D5844" w:rsidP="006D5844">
      <w:pPr>
        <w:spacing w:after="0" w:line="240" w:lineRule="auto"/>
        <w:jc w:val="both"/>
        <w:rPr>
          <w:rFonts w:ascii="Times New Roman" w:hAnsi="Times New Roman" w:cs="Times New Roman"/>
          <w:b/>
          <w:sz w:val="24"/>
          <w:szCs w:val="24"/>
        </w:rPr>
      </w:pPr>
      <w:r w:rsidRPr="00271051">
        <w:rPr>
          <w:rFonts w:ascii="Times New Roman" w:hAnsi="Times New Roman" w:cs="Times New Roman"/>
          <w:b/>
          <w:bCs/>
          <w:sz w:val="24"/>
          <w:szCs w:val="24"/>
        </w:rPr>
        <w:t>Режим дня</w:t>
      </w:r>
    </w:p>
    <w:p w:rsidR="006D5844" w:rsidRPr="00271051" w:rsidRDefault="006D5844" w:rsidP="006D5844">
      <w:pPr>
        <w:spacing w:after="0" w:line="240" w:lineRule="auto"/>
        <w:jc w:val="both"/>
        <w:rPr>
          <w:rFonts w:ascii="Times New Roman" w:hAnsi="Times New Roman" w:cs="Times New Roman"/>
          <w:bCs/>
          <w:sz w:val="24"/>
          <w:szCs w:val="24"/>
        </w:rPr>
      </w:pPr>
      <w:r w:rsidRPr="00271051">
        <w:rPr>
          <w:rFonts w:ascii="Times New Roman" w:hAnsi="Times New Roman" w:cs="Times New Roman"/>
          <w:sz w:val="24"/>
          <w:szCs w:val="24"/>
        </w:rPr>
        <w:t>Правильное чередование труда и отдыха. Регулярный прием пищи. Здоровый сон. Утренняя гимнастика и гигиенические процедуры. Отдых с максимальным пребыванием на открытом воздух</w:t>
      </w:r>
      <w:r w:rsidRPr="00271051">
        <w:rPr>
          <w:rFonts w:ascii="Times New Roman" w:hAnsi="Times New Roman" w:cs="Times New Roman"/>
          <w:sz w:val="24"/>
          <w:szCs w:val="24"/>
          <w:lang w:val="kk-KZ"/>
        </w:rPr>
        <w:t xml:space="preserve">. </w:t>
      </w:r>
      <w:r w:rsidRPr="00271051">
        <w:rPr>
          <w:rFonts w:ascii="Times New Roman" w:hAnsi="Times New Roman" w:cs="Times New Roman"/>
          <w:bCs/>
          <w:sz w:val="24"/>
          <w:szCs w:val="24"/>
        </w:rPr>
        <w:t>Первая медицинская помощь при отравлении угарным газом</w:t>
      </w:r>
    </w:p>
    <w:p w:rsidR="006D5844" w:rsidRPr="00271051" w:rsidRDefault="006D5844" w:rsidP="006D5844">
      <w:pPr>
        <w:spacing w:after="0" w:line="240" w:lineRule="auto"/>
        <w:jc w:val="both"/>
        <w:rPr>
          <w:rFonts w:ascii="Times New Roman" w:hAnsi="Times New Roman" w:cs="Times New Roman"/>
          <w:sz w:val="24"/>
          <w:szCs w:val="24"/>
          <w:lang w:val="kk-KZ"/>
        </w:rPr>
      </w:pPr>
    </w:p>
    <w:p w:rsidR="006D5844" w:rsidRPr="00271051" w:rsidRDefault="006D5844" w:rsidP="006D5844">
      <w:pPr>
        <w:spacing w:after="0" w:line="240" w:lineRule="auto"/>
        <w:jc w:val="both"/>
        <w:rPr>
          <w:rFonts w:ascii="Times New Roman" w:hAnsi="Times New Roman" w:cs="Times New Roman"/>
          <w:b/>
          <w:sz w:val="24"/>
          <w:szCs w:val="24"/>
        </w:rPr>
      </w:pPr>
      <w:r w:rsidRPr="00271051">
        <w:rPr>
          <w:rFonts w:ascii="Times New Roman" w:hAnsi="Times New Roman" w:cs="Times New Roman"/>
          <w:sz w:val="24"/>
          <w:szCs w:val="24"/>
        </w:rPr>
        <w:lastRenderedPageBreak/>
        <w:t xml:space="preserve">Порядок вывода пострадавшего из опасной зараженной зоны. Холодный компресс. Правила оказания помощи при тяжелой степени отравления. </w:t>
      </w:r>
      <w:r w:rsidRPr="00271051">
        <w:rPr>
          <w:rFonts w:ascii="Times New Roman" w:hAnsi="Times New Roman" w:cs="Times New Roman"/>
          <w:b/>
          <w:sz w:val="24"/>
          <w:szCs w:val="24"/>
        </w:rPr>
        <w:t>Практическая работа.</w:t>
      </w:r>
    </w:p>
    <w:p w:rsidR="006D5844" w:rsidRPr="00271051" w:rsidRDefault="006D5844" w:rsidP="006D5844">
      <w:pPr>
        <w:spacing w:after="0" w:line="240" w:lineRule="auto"/>
        <w:jc w:val="both"/>
        <w:rPr>
          <w:rFonts w:ascii="Times New Roman" w:hAnsi="Times New Roman" w:cs="Times New Roman"/>
          <w:b/>
          <w:sz w:val="24"/>
          <w:szCs w:val="24"/>
        </w:rPr>
      </w:pPr>
      <w:r w:rsidRPr="00271051">
        <w:rPr>
          <w:rFonts w:ascii="Times New Roman" w:hAnsi="Times New Roman" w:cs="Times New Roman"/>
          <w:bCs/>
          <w:sz w:val="24"/>
          <w:szCs w:val="24"/>
        </w:rPr>
        <w:t>Способы переноски пострадавших</w:t>
      </w:r>
      <w:r w:rsidRPr="00271051">
        <w:rPr>
          <w:rFonts w:ascii="Times New Roman" w:hAnsi="Times New Roman" w:cs="Times New Roman"/>
          <w:bCs/>
          <w:sz w:val="24"/>
          <w:szCs w:val="24"/>
          <w:lang w:val="kk-KZ"/>
        </w:rPr>
        <w:t xml:space="preserve">. </w:t>
      </w:r>
      <w:r w:rsidRPr="00271051">
        <w:rPr>
          <w:rFonts w:ascii="Times New Roman" w:hAnsi="Times New Roman" w:cs="Times New Roman"/>
          <w:bCs/>
          <w:sz w:val="24"/>
          <w:szCs w:val="24"/>
        </w:rPr>
        <w:t xml:space="preserve">Условия выбора способов переноски пострадавших. Способы: перетаскивание, на спине, на «замке», на палке. </w:t>
      </w:r>
      <w:r w:rsidRPr="00271051">
        <w:rPr>
          <w:rFonts w:ascii="Times New Roman" w:hAnsi="Times New Roman" w:cs="Times New Roman"/>
          <w:b/>
          <w:bCs/>
          <w:sz w:val="24"/>
          <w:szCs w:val="24"/>
        </w:rPr>
        <w:t>Практическая работа.</w:t>
      </w:r>
    </w:p>
    <w:p w:rsidR="006D5844" w:rsidRPr="00271051" w:rsidRDefault="006D5844" w:rsidP="006D5844">
      <w:pPr>
        <w:spacing w:line="257" w:lineRule="auto"/>
        <w:jc w:val="center"/>
        <w:rPr>
          <w:rFonts w:ascii="Times New Roman" w:hAnsi="Times New Roman" w:cs="Times New Roman"/>
          <w:b/>
          <w:sz w:val="24"/>
          <w:szCs w:val="24"/>
        </w:rPr>
      </w:pPr>
    </w:p>
    <w:p w:rsidR="00884437" w:rsidRDefault="00884437"/>
    <w:sectPr w:rsidR="00884437" w:rsidSect="00884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5844"/>
    <w:rsid w:val="00030A0A"/>
    <w:rsid w:val="000C695D"/>
    <w:rsid w:val="00152A2A"/>
    <w:rsid w:val="003A66B4"/>
    <w:rsid w:val="00501FFC"/>
    <w:rsid w:val="00572076"/>
    <w:rsid w:val="006D5844"/>
    <w:rsid w:val="00884437"/>
    <w:rsid w:val="0094000C"/>
    <w:rsid w:val="00A63A47"/>
    <w:rsid w:val="00B11018"/>
    <w:rsid w:val="00B50406"/>
    <w:rsid w:val="00D76A15"/>
    <w:rsid w:val="00DE5540"/>
    <w:rsid w:val="00F42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73501-11D3-4EC2-B054-6E590E22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844"/>
  </w:style>
  <w:style w:type="paragraph" w:styleId="1">
    <w:name w:val="heading 1"/>
    <w:basedOn w:val="a"/>
    <w:next w:val="a"/>
    <w:link w:val="10"/>
    <w:uiPriority w:val="9"/>
    <w:qFormat/>
    <w:rsid w:val="00DE55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5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DE554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3">
    <w:name w:val="Îñíîâíîé òåêñò ñ îòñòóïîì 3"/>
    <w:basedOn w:val="a"/>
    <w:rsid w:val="00DE5540"/>
    <w:pPr>
      <w:widowControl w:val="0"/>
      <w:suppressAutoHyphens/>
      <w:overflowPunct w:val="0"/>
      <w:autoSpaceDE w:val="0"/>
      <w:autoSpaceDN w:val="0"/>
      <w:adjustRightInd w:val="0"/>
      <w:spacing w:after="0" w:line="240" w:lineRule="auto"/>
      <w:ind w:firstLine="720"/>
    </w:pPr>
    <w:rPr>
      <w:rFonts w:ascii="Arial" w:eastAsia="Times New Roman" w:hAnsi="Arial" w:cs="Times New Roman"/>
      <w:i/>
      <w:sz w:val="24"/>
      <w:szCs w:val="20"/>
      <w:u w:val="single"/>
      <w:lang w:eastAsia="ru-RU"/>
    </w:rPr>
  </w:style>
  <w:style w:type="character" w:customStyle="1" w:styleId="a5">
    <w:name w:val="Абзац списка Знак"/>
    <w:link w:val="a4"/>
    <w:uiPriority w:val="34"/>
    <w:locked/>
    <w:rsid w:val="00DE5540"/>
    <w:rPr>
      <w:rFonts w:ascii="Times New Roman" w:eastAsia="Times New Roman" w:hAnsi="Times New Roman" w:cs="Times New Roman"/>
      <w:sz w:val="20"/>
      <w:szCs w:val="20"/>
      <w:lang w:eastAsia="ru-RU"/>
    </w:rPr>
  </w:style>
  <w:style w:type="character" w:customStyle="1" w:styleId="s1">
    <w:name w:val="s1"/>
    <w:rsid w:val="00DE5540"/>
    <w:rPr>
      <w:rFonts w:ascii="Times New Roman" w:hAnsi="Times New Roman" w:cs="Times New Roman" w:hint="default"/>
      <w:b/>
      <w:bCs/>
      <w:i w:val="0"/>
      <w:iCs w:val="0"/>
      <w:strike w:val="0"/>
      <w:dstrike w:val="0"/>
      <w:color w:val="000000"/>
      <w:sz w:val="36"/>
      <w:szCs w:val="36"/>
      <w:u w:val="none"/>
      <w:effect w:val="none"/>
    </w:rPr>
  </w:style>
  <w:style w:type="paragraph" w:customStyle="1" w:styleId="NESHeading2">
    <w:name w:val="NES Heading 2"/>
    <w:basedOn w:val="1"/>
    <w:next w:val="a"/>
    <w:link w:val="NESHeading2CharChar"/>
    <w:autoRedefine/>
    <w:rsid w:val="00DE5540"/>
    <w:pPr>
      <w:keepNext w:val="0"/>
      <w:keepLines w:val="0"/>
      <w:widowControl w:val="0"/>
      <w:spacing w:before="0" w:line="240" w:lineRule="auto"/>
      <w:ind w:firstLine="426"/>
      <w:jc w:val="center"/>
      <w:outlineLvl w:val="9"/>
    </w:pPr>
    <w:rPr>
      <w:rFonts w:ascii="Times New Roman" w:eastAsia="Times New Roman" w:hAnsi="Times New Roman" w:cs="Times New Roman"/>
      <w:bCs w:val="0"/>
      <w:color w:val="auto"/>
    </w:rPr>
  </w:style>
  <w:style w:type="character" w:customStyle="1" w:styleId="NESHeading2CharChar">
    <w:name w:val="NES Heading 2 Char Char"/>
    <w:link w:val="NESHeading2"/>
    <w:rsid w:val="00DE5540"/>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DE554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4</Pages>
  <Words>1017</Words>
  <Characters>5801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2023-12-04T15:14:00Z</dcterms:created>
  <dcterms:modified xsi:type="dcterms:W3CDTF">2024-03-07T16:09:00Z</dcterms:modified>
</cp:coreProperties>
</file>