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E13BC3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E13BC3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E13BC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785C39">
            <w:pPr>
              <w:rPr>
                <w:rFonts w:ascii="Times New Roman" w:hAnsi="Times New Roman" w:cs="Times New Roman"/>
              </w:rPr>
            </w:pPr>
            <w:r w:rsidRPr="00785C39">
              <w:rPr>
                <w:rFonts w:ascii="Times New Roman" w:hAnsi="Times New Roman" w:cs="Times New Roman"/>
              </w:rPr>
              <w:t>Обеспечение  личной безопасности при угрозе террористического акта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11603E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борьбы с терроризмом в Республики Казахстан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11603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действия граждан при угрозе акта терроризма и его совершении.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F86A90" w:rsidRDefault="0011603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11603E" w:rsidRDefault="0011603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-уровни террористической опасности</w:t>
            </w:r>
            <w:r w:rsidR="00D65AAA">
              <w:rPr>
                <w:rFonts w:ascii="Times New Roman" w:hAnsi="Times New Roman" w:cs="Times New Roman"/>
              </w:rPr>
              <w:t>.</w:t>
            </w:r>
          </w:p>
          <w:p w:rsidR="0011603E" w:rsidRDefault="0011603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чем заключаются действия граждан при угрозе</w:t>
            </w:r>
            <w:r w:rsidR="00D65AAA">
              <w:rPr>
                <w:rFonts w:ascii="Times New Roman" w:hAnsi="Times New Roman" w:cs="Times New Roman"/>
              </w:rPr>
              <w:t xml:space="preserve"> акта терроризма.</w:t>
            </w:r>
          </w:p>
          <w:p w:rsidR="00D65AAA" w:rsidRDefault="00D65AA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D65AAA" w:rsidRDefault="00D65AA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мерах предосторожности при террористических актах.</w:t>
            </w:r>
          </w:p>
          <w:p w:rsidR="00D65AAA" w:rsidRDefault="00D65AA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D65AAA" w:rsidRDefault="00D65AA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-анализируют и демонстрируют действия при террористических актах;</w:t>
            </w:r>
          </w:p>
          <w:p w:rsidR="00D65AAA" w:rsidRDefault="00D65AAA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-приводят свои идеи по поводу прогнозирования террористической обстановки, ликвидации последствий </w:t>
            </w:r>
            <w:r w:rsidR="006224A7">
              <w:rPr>
                <w:rFonts w:ascii="Times New Roman" w:hAnsi="Times New Roman" w:cs="Times New Roman"/>
              </w:rPr>
              <w:t>проявления терроризма.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6224A7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действия граждан при угрозе терроризма, уметь активно действовать в экстремальных</w:t>
            </w:r>
            <w:r w:rsidR="00B26423">
              <w:rPr>
                <w:rFonts w:ascii="Times New Roman" w:hAnsi="Times New Roman" w:cs="Times New Roman"/>
              </w:rPr>
              <w:t xml:space="preserve"> ситуациях и быть ответственным за сохранение жизни своей и окружающих.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B26423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 домашнего задания (вопросы параграфа 29).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к теме урока.</w:t>
            </w:r>
          </w:p>
          <w:p w:rsidR="004D5710" w:rsidRPr="00531F42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 вопрос: «Что такое криминогенная ситуация? Каковы действия при возникновении криминогенной ситуации»</w:t>
            </w:r>
          </w:p>
        </w:tc>
        <w:tc>
          <w:tcPr>
            <w:tcW w:w="2268" w:type="dxa"/>
          </w:tcPr>
          <w:p w:rsidR="004F5651" w:rsidRDefault="00541B20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отвечают на поставленны</w:t>
            </w:r>
            <w:r w:rsidR="004D5710">
              <w:rPr>
                <w:rFonts w:ascii="Times New Roman" w:hAnsi="Times New Roman" w:cs="Times New Roman"/>
              </w:rPr>
              <w:t xml:space="preserve">е </w:t>
            </w:r>
            <w:r>
              <w:rPr>
                <w:rFonts w:ascii="Times New Roman" w:hAnsi="Times New Roman" w:cs="Times New Roman"/>
              </w:rPr>
              <w:t>вопрос</w:t>
            </w:r>
            <w:r w:rsidR="004D5710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P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4F4D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39" style="position:absolute;margin-left:5.1pt;margin-top:440.8pt;width:50.4pt;height:25.8pt;z-index:251666432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40" style="position:absolute;margin-left:3.9pt;margin-top:407.15pt;width:50.4pt;height:25.8pt;z-index:251667456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38" style="position:absolute;margin-left:20.1pt;margin-top:368.1pt;width:50.4pt;height:25.8pt;z-index:251665408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36" style="position:absolute;margin-left:20.1pt;margin-top:334.65pt;width:50.4pt;height:25.8pt;z-index:251664384"/>
              </w:pict>
            </w:r>
            <w:r w:rsidR="000E78BD"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037005" w:rsidRDefault="00D31230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1.Просмотр отрывка из видеоролика «Террористический акт в Америке, 11.09.2001». Спрашиваю учащихся: «Как вы думаете, о чем мы сегодня будем говорить?»</w:t>
            </w:r>
          </w:p>
          <w:p w:rsidR="00D31230" w:rsidRDefault="00D31230" w:rsidP="005C18DF">
            <w:pPr>
              <w:rPr>
                <w:rFonts w:ascii="Times New Roman" w:hAnsi="Times New Roman" w:cs="Times New Roman"/>
              </w:rPr>
            </w:pPr>
          </w:p>
          <w:p w:rsidR="00D31230" w:rsidRDefault="00D31230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13C93">
              <w:rPr>
                <w:rFonts w:ascii="Times New Roman" w:hAnsi="Times New Roman" w:cs="Times New Roman"/>
              </w:rPr>
              <w:t>Вопросы учащимся:</w:t>
            </w:r>
          </w:p>
          <w:p w:rsidR="00A13C93" w:rsidRDefault="00A13C93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вы наблюдали?</w:t>
            </w:r>
          </w:p>
          <w:p w:rsidR="00A13C93" w:rsidRDefault="00A13C93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чем заключается причина возникновения террористического акта?</w:t>
            </w:r>
          </w:p>
          <w:p w:rsidR="00A13C93" w:rsidRDefault="00A13C93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-каковы были действия команды спасателей?</w:t>
            </w:r>
          </w:p>
          <w:p w:rsidR="00A13C93" w:rsidRPr="005C18DF" w:rsidRDefault="00A13C93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-можно ли было предотвратить данный теракт?</w:t>
            </w:r>
          </w:p>
        </w:tc>
        <w:tc>
          <w:tcPr>
            <w:tcW w:w="2268" w:type="dxa"/>
          </w:tcPr>
          <w:p w:rsidR="00037005" w:rsidRDefault="00D31230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Отвечают на поставленный вопрос</w:t>
            </w: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Default="00A13C93" w:rsidP="00037005">
            <w:pPr>
              <w:rPr>
                <w:rFonts w:ascii="Times New Roman" w:hAnsi="Times New Roman" w:cs="Times New Roman"/>
              </w:rPr>
            </w:pPr>
          </w:p>
          <w:p w:rsidR="00A13C93" w:rsidRPr="00037005" w:rsidRDefault="00A13C93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обсуждение сюжета из видеоролика</w:t>
            </w:r>
          </w:p>
        </w:tc>
        <w:tc>
          <w:tcPr>
            <w:tcW w:w="1701" w:type="dxa"/>
          </w:tcPr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541B20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Разноцветные карточки для приема </w:t>
            </w:r>
            <w:r>
              <w:rPr>
                <w:rFonts w:ascii="Times New Roman" w:hAnsi="Times New Roman" w:cs="Times New Roman"/>
              </w:rPr>
              <w:lastRenderedPageBreak/>
              <w:t>«Светофор»</w:t>
            </w:r>
          </w:p>
          <w:p w:rsidR="00A13C93" w:rsidRDefault="00A13C93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Видеоролик </w:t>
            </w:r>
          </w:p>
          <w:p w:rsidR="007B16E5" w:rsidRPr="00541B20" w:rsidRDefault="004F4D10" w:rsidP="00541B20">
            <w:pPr>
              <w:rPr>
                <w:rFonts w:ascii="Times New Roman" w:hAnsi="Times New Roman" w:cs="Times New Roman"/>
              </w:rPr>
            </w:pPr>
            <w:hyperlink r:id="rId5" w:history="1">
              <w:r w:rsidR="007B16E5" w:rsidRPr="00E436C6">
                <w:rPr>
                  <w:rStyle w:val="a5"/>
                  <w:rFonts w:ascii="Times New Roman" w:hAnsi="Times New Roman" w:cs="Times New Roman"/>
                </w:rPr>
                <w:t>https://www.youtube.com/watch?v=ykiwMqlXBLs</w:t>
              </w:r>
            </w:hyperlink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383CCA" w:rsidRDefault="0086442C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Объединяю учащихся в малые группы по 4-5 человек.</w:t>
            </w:r>
          </w:p>
          <w:p w:rsidR="0086442C" w:rsidRDefault="0086442C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Акцентирую внимание на ЗРК от 13 июля 1999 года «О противодействии терроризму», который определяет правовые и организационные основы борьбы с терроризмом в нашей </w:t>
            </w:r>
            <w:r w:rsidR="008704D3">
              <w:rPr>
                <w:rFonts w:ascii="Times New Roman" w:hAnsi="Times New Roman" w:cs="Times New Roman"/>
              </w:rPr>
              <w:t>республике.</w:t>
            </w:r>
          </w:p>
          <w:p w:rsidR="008704D3" w:rsidRDefault="008704D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</w:t>
            </w:r>
          </w:p>
          <w:p w:rsidR="008704D3" w:rsidRDefault="008704D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общую ментальную карту.</w: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4" style="position:absolute;margin-left:116.8pt;margin-top:1pt;width:50.4pt;height:25.8pt;z-index:251671552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027" type="#_x0000_t10" style="position:absolute;margin-left:25.6pt;margin-top:6.65pt;width:37.8pt;height:48.6pt;z-index:251659264">
                  <v:textbox>
                    <w:txbxContent>
                      <w:p w:rsidR="00025AF4" w:rsidRDefault="00025AF4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28" type="#_x0000_t10" style="position:absolute;margin-left:72.6pt;margin-top:5.3pt;width:37.8pt;height:47.95pt;z-index:251660288">
                  <v:textbox>
                    <w:txbxContent>
                      <w:p w:rsidR="00025AF4" w:rsidRDefault="00025AF4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111.4pt;margin-top:7.25pt;width:5.4pt;height:.6pt;z-index:25168076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50" type="#_x0000_t32" style="position:absolute;margin-left:14.8pt;margin-top:9.05pt;width:9.6pt;height:0;flip:x;z-index:251676672" o:connectortype="straight">
                  <v:stroke endarrow="block"/>
                </v:shape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3" style="position:absolute;margin-left:116.8pt;margin-top:8.1pt;width:50.4pt;height:25.8pt;z-index:251670528"/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5" type="#_x0000_t32" style="position:absolute;margin-left:112pt;margin-top:3.1pt;width:5.4pt;height:.6pt;z-index:25168179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53" type="#_x0000_t32" style="position:absolute;margin-left:17.2pt;margin-top:8pt;width:7.2pt;height:.9pt;flip:x y;z-index:251679744" o:connectortype="straight">
                  <v:stroke endarrow="block"/>
                </v:shape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5" type="#_x0000_t10" style="position:absolute;margin-left:7pt;margin-top:12.75pt;width:37.8pt;height:72.4pt;z-index:251663360">
                  <v:textbox>
                    <w:txbxContent>
                      <w:p w:rsidR="00025AF4" w:rsidRDefault="00025AF4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oval id="_x0000_s1026" style="position:absolute;margin-left:44.8pt;margin-top:3.35pt;width:49.2pt;height:45pt;z-index:251658240"/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4" type="#_x0000_t10" style="position:absolute;margin-left:94pt;margin-top:.2pt;width:37.8pt;height:73.8pt;z-index:251662336">
                  <v:textbox>
                    <w:txbxContent>
                      <w:p w:rsidR="00025AF4" w:rsidRDefault="00025AF4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2" style="position:absolute;margin-left:136.6pt;margin-top:1.9pt;width:50.4pt;height:25.8pt;z-index:251669504"/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6" type="#_x0000_t32" style="position:absolute;margin-left:134.2pt;margin-top:4.45pt;width:5.4pt;height:.6pt;z-index:25168281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52" type="#_x0000_t32" style="position:absolute;margin-left:-1.4pt;margin-top:5.1pt;width:9.6pt;height:0;flip:x;z-index:25167872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3" type="#_x0000_t10" style="position:absolute;margin-left:51.6pt;margin-top:11.5pt;width:37.8pt;height:53.4pt;z-index:251661312">
                  <v:textbox>
                    <w:txbxContent>
                      <w:p w:rsidR="00025AF4" w:rsidRDefault="00025AF4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1" style="position:absolute;margin-left:136.6pt;margin-top:6.8pt;width:50.4pt;height:25.8pt;z-index:251668480"/>
              </w:pict>
            </w: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7" type="#_x0000_t32" style="position:absolute;margin-left:131.8pt;margin-top:6.25pt;width:5.4pt;height:.6pt;z-index:25168384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51" type="#_x0000_t32" style="position:absolute;margin-left:-3.3pt;margin-top:4.2pt;width:9.6pt;height:.05pt;flip:x;z-index:251677696" o:connectortype="straight">
                  <v:stroke endarrow="block"/>
                </v:shape>
              </w:pict>
            </w:r>
          </w:p>
          <w:p w:rsidR="008704D3" w:rsidRDefault="008704D3" w:rsidP="009E50F7">
            <w:pPr>
              <w:rPr>
                <w:rFonts w:ascii="Times New Roman" w:hAnsi="Times New Roman" w:cs="Times New Roman"/>
              </w:rPr>
            </w:pPr>
          </w:p>
          <w:p w:rsidR="008704D3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8" type="#_x0000_t32" style="position:absolute;margin-left:83.8pt;margin-top:8.6pt;width:30pt;height:20.4pt;z-index:25167564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7" type="#_x0000_t32" style="position:absolute;margin-left:26.2pt;margin-top:8.6pt;width:30.6pt;height:21pt;flip:x;z-index:251674624" o:connectortype="straight">
                  <v:stroke endarrow="block"/>
                </v:shape>
              </w:pict>
            </w:r>
          </w:p>
          <w:p w:rsidR="00645BEE" w:rsidRDefault="00645BEE" w:rsidP="009E50F7">
            <w:pPr>
              <w:rPr>
                <w:rFonts w:ascii="Times New Roman" w:hAnsi="Times New Roman" w:cs="Times New Roman"/>
              </w:rPr>
            </w:pPr>
          </w:p>
          <w:p w:rsidR="00645BEE" w:rsidRDefault="004F4D1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5" style="position:absolute;margin-left:79.6pt;margin-top:6.95pt;width:50.4pt;height:25.8pt;z-index:251672576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46" style="position:absolute;margin-left:2.2pt;margin-top:6.95pt;width:50.4pt;height:25.8pt;z-index:251673600"/>
              </w:pict>
            </w:r>
          </w:p>
          <w:p w:rsidR="00645BEE" w:rsidRDefault="00645BEE" w:rsidP="009E50F7">
            <w:pPr>
              <w:rPr>
                <w:rFonts w:ascii="Times New Roman" w:hAnsi="Times New Roman" w:cs="Times New Roman"/>
              </w:rPr>
            </w:pPr>
          </w:p>
          <w:p w:rsidR="00645BEE" w:rsidRDefault="00645BEE" w:rsidP="009E50F7">
            <w:pPr>
              <w:rPr>
                <w:rFonts w:ascii="Times New Roman" w:hAnsi="Times New Roman" w:cs="Times New Roman"/>
              </w:rPr>
            </w:pPr>
          </w:p>
          <w:p w:rsidR="008704D3" w:rsidRDefault="00025AF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группа читает в учебнике текст по своему заданию и обсуждает его в течение 3-5 минут:</w:t>
            </w:r>
          </w:p>
          <w:p w:rsidR="00025AF4" w:rsidRDefault="00025AF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1.Действия при обнаружении предмета, похожего на взрывное устройство;</w:t>
            </w:r>
          </w:p>
          <w:p w:rsidR="00025AF4" w:rsidRDefault="00025AF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A4CAE">
              <w:rPr>
                <w:rFonts w:ascii="Times New Roman" w:hAnsi="Times New Roman" w:cs="Times New Roman"/>
              </w:rPr>
              <w:t>Действия при получении угрозы по телефону;</w:t>
            </w:r>
          </w:p>
          <w:p w:rsidR="001A4CAE" w:rsidRDefault="001A4CAE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3.Действия при захвате заложников;</w:t>
            </w:r>
          </w:p>
          <w:p w:rsidR="001A4CAE" w:rsidRDefault="001A4CAE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092EF3">
              <w:rPr>
                <w:rFonts w:ascii="Times New Roman" w:hAnsi="Times New Roman" w:cs="Times New Roman"/>
              </w:rPr>
              <w:t>Действия при захвате террористами самолета;</w:t>
            </w: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5.Действия при обнаружении подозрительных веществ в почтовых отправлениях.</w:t>
            </w:r>
          </w:p>
          <w:p w:rsidR="00274A53" w:rsidRPr="009E50F7" w:rsidRDefault="00025AF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 комментарии, подвожу итоги.</w:t>
            </w:r>
          </w:p>
        </w:tc>
        <w:tc>
          <w:tcPr>
            <w:tcW w:w="2268" w:type="dxa"/>
          </w:tcPr>
          <w:p w:rsidR="009E50F7" w:rsidRDefault="00274A5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групп подходят к доске и заполняют свои ветви в ментальной карте. После заполнения, проводится презентация по ментальной карте (каждая группа презентует свою ветвь в карте).</w:t>
            </w: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025AF4">
            <w:pPr>
              <w:jc w:val="center"/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</w:p>
          <w:p w:rsidR="00274A53" w:rsidRDefault="00274A5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задают вопросы, добавляют информацию.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Учебник НВиТП</w:t>
            </w:r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202F28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Ментальная карта</w:t>
            </w: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Default="00092EF3" w:rsidP="009E50F7">
            <w:pPr>
              <w:rPr>
                <w:rFonts w:ascii="Times New Roman" w:hAnsi="Times New Roman" w:cs="Times New Roman"/>
              </w:rPr>
            </w:pPr>
          </w:p>
          <w:p w:rsidR="00092EF3" w:rsidRPr="004A1196" w:rsidRDefault="00092EF3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ЗРК «О противодействии терроризму»</w:t>
            </w:r>
          </w:p>
        </w:tc>
      </w:tr>
      <w:tr w:rsidR="00011057" w:rsidTr="0005728E">
        <w:tc>
          <w:tcPr>
            <w:tcW w:w="1138" w:type="dxa"/>
            <w:vMerge/>
          </w:tcPr>
          <w:p w:rsidR="00011057" w:rsidRDefault="0001105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011057" w:rsidRDefault="00011057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работа.</w:t>
            </w:r>
          </w:p>
          <w:p w:rsidR="00011057" w:rsidRDefault="00FD20C1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Учащиеся читают текст из учебника </w:t>
            </w:r>
            <w:r w:rsidR="001C276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Информационные технологии как эффективное средство противодействия террористическим воздействиям</w:t>
            </w:r>
            <w:r w:rsidR="001C276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011057" w:rsidRDefault="00FD20C1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</w:tc>
        <w:tc>
          <w:tcPr>
            <w:tcW w:w="1701" w:type="dxa"/>
          </w:tcPr>
          <w:p w:rsidR="00011057" w:rsidRDefault="00FD20C1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11057" w:rsidRPr="009E50F7" w:rsidRDefault="00FD20C1" w:rsidP="009E50F7">
            <w:pPr>
              <w:rPr>
                <w:rFonts w:ascii="Times New Roman" w:hAnsi="Times New Roman" w:cs="Times New Roman"/>
              </w:rPr>
            </w:pPr>
            <w:r w:rsidRPr="00FD20C1">
              <w:rPr>
                <w:rFonts w:ascii="Times New Roman" w:hAnsi="Times New Roman" w:cs="Times New Roman"/>
              </w:rPr>
              <w:t>Учебник НВиТП</w:t>
            </w:r>
          </w:p>
        </w:tc>
      </w:tr>
      <w:tr w:rsidR="00383CCA" w:rsidTr="0005728E">
        <w:tc>
          <w:tcPr>
            <w:tcW w:w="1138" w:type="dxa"/>
            <w:vMerge/>
          </w:tcPr>
          <w:p w:rsidR="00383CCA" w:rsidRDefault="00383CCA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383CCA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Чтобы подвести итоги по теме урока – насколько была достигнута цель урока – учащимся предлагаю составить карту «Фишбоун»</w:t>
            </w:r>
          </w:p>
          <w:p w:rsidR="00BE3E48" w:rsidRDefault="00BE3E48" w:rsidP="009E50F7">
            <w:pPr>
              <w:rPr>
                <w:rFonts w:ascii="Times New Roman" w:hAnsi="Times New Roman" w:cs="Times New Roman"/>
              </w:rPr>
            </w:pPr>
          </w:p>
          <w:p w:rsidR="00383CCA" w:rsidRDefault="00BE3E48" w:rsidP="009E50F7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71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E48" w:rsidRDefault="00EC6DE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ве</w:t>
            </w:r>
            <w:r w:rsidR="001C276C">
              <w:rPr>
                <w:rFonts w:ascii="Times New Roman" w:hAnsi="Times New Roman" w:cs="Times New Roman"/>
              </w:rPr>
              <w:t>дется борьба с терроризмом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68" w:type="dxa"/>
          </w:tcPr>
          <w:p w:rsidR="00383CCA" w:rsidRDefault="00383CCA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карту «Фишбоун»</w:t>
            </w:r>
          </w:p>
        </w:tc>
        <w:tc>
          <w:tcPr>
            <w:tcW w:w="1701" w:type="dxa"/>
          </w:tcPr>
          <w:p w:rsidR="00383CCA" w:rsidRDefault="00383CCA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1C276C" w:rsidRDefault="001C276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1C276C" w:rsidRPr="001C276C" w:rsidRDefault="001C276C" w:rsidP="001C276C">
            <w:pPr>
              <w:rPr>
                <w:rFonts w:ascii="Times New Roman" w:hAnsi="Times New Roman" w:cs="Times New Roman"/>
              </w:rPr>
            </w:pPr>
            <w:r w:rsidRPr="001C276C">
              <w:rPr>
                <w:rFonts w:ascii="Times New Roman" w:hAnsi="Times New Roman" w:cs="Times New Roman"/>
              </w:rPr>
              <w:t>-активность на уроке;</w:t>
            </w:r>
          </w:p>
          <w:p w:rsidR="001C276C" w:rsidRPr="001C276C" w:rsidRDefault="001C276C" w:rsidP="001C276C">
            <w:pPr>
              <w:rPr>
                <w:rFonts w:ascii="Times New Roman" w:hAnsi="Times New Roman" w:cs="Times New Roman"/>
              </w:rPr>
            </w:pPr>
            <w:r w:rsidRPr="001C276C">
              <w:rPr>
                <w:rFonts w:ascii="Times New Roman" w:hAnsi="Times New Roman" w:cs="Times New Roman"/>
              </w:rPr>
              <w:t>-помощь товарищу;</w:t>
            </w:r>
          </w:p>
          <w:p w:rsidR="001C276C" w:rsidRDefault="001C276C" w:rsidP="001C276C">
            <w:pPr>
              <w:rPr>
                <w:rFonts w:ascii="Times New Roman" w:hAnsi="Times New Roman" w:cs="Times New Roman"/>
              </w:rPr>
            </w:pPr>
            <w:r w:rsidRPr="001C276C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383CCA" w:rsidRP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«Фишбоун»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E13BC3">
              <w:rPr>
                <w:rFonts w:ascii="Times New Roman" w:hAnsi="Times New Roman" w:cs="Times New Roman"/>
                <w:b/>
                <w:bCs/>
              </w:rPr>
              <w:t>8. Стр.</w:t>
            </w:r>
            <w:bookmarkStart w:id="0" w:name="_GoBack"/>
            <w:bookmarkEnd w:id="0"/>
            <w:r w:rsidR="00E13BC3">
              <w:rPr>
                <w:rFonts w:ascii="Times New Roman" w:hAnsi="Times New Roman" w:cs="Times New Roman"/>
                <w:b/>
                <w:bCs/>
              </w:rPr>
              <w:t>192.</w:t>
            </w:r>
          </w:p>
          <w:p w:rsidR="00860575" w:rsidRPr="00DD50C8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задание в конце</w:t>
            </w:r>
            <w:r w:rsidR="00860575" w:rsidRPr="00DD50C8">
              <w:rPr>
                <w:rFonts w:ascii="Times New Roman" w:hAnsi="Times New Roman" w:cs="Times New Roman"/>
              </w:rPr>
              <w:t xml:space="preserve"> параграфа</w:t>
            </w:r>
            <w:r w:rsidR="008605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4F4D10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26368A" w:rsidRPr="00E436C6">
                <w:rPr>
                  <w:rStyle w:val="a5"/>
                  <w:rFonts w:ascii="Times New Roman" w:hAnsi="Times New Roman" w:cs="Times New Roman"/>
                </w:rPr>
                <w:t>https://youtu.be/AxD8rpxzmWo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узнал нового?</w:t>
            </w:r>
          </w:p>
          <w:p w:rsid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-кто мне помогал?</w:t>
            </w:r>
          </w:p>
          <w:p w:rsidR="00860575" w:rsidRP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-какую информацию надо еще раз обсудить?</w:t>
            </w: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4F4D10" w:rsidP="00ED7875">
            <w:pPr>
              <w:rPr>
                <w:rFonts w:ascii="Times New Roman" w:hAnsi="Times New Roman" w:cs="Times New Roman"/>
              </w:rPr>
            </w:pPr>
            <w:hyperlink r:id="rId8" w:history="1">
              <w:r w:rsidR="0026368A" w:rsidRPr="00E436C6">
                <w:rPr>
                  <w:rStyle w:val="a5"/>
                  <w:rFonts w:ascii="Times New Roman" w:hAnsi="Times New Roman" w:cs="Times New Roman"/>
                </w:rPr>
                <w:t>https://onlinetestpad.com/bnunqkljcbphk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34845"/>
    <w:rsid w:val="0015081C"/>
    <w:rsid w:val="00167B32"/>
    <w:rsid w:val="00177D3D"/>
    <w:rsid w:val="001826C5"/>
    <w:rsid w:val="001901C6"/>
    <w:rsid w:val="00197BD7"/>
    <w:rsid w:val="001A4CAE"/>
    <w:rsid w:val="001A7414"/>
    <w:rsid w:val="001B5162"/>
    <w:rsid w:val="001C276C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8A6"/>
    <w:rsid w:val="0027394B"/>
    <w:rsid w:val="00274A53"/>
    <w:rsid w:val="00297564"/>
    <w:rsid w:val="002A31C9"/>
    <w:rsid w:val="002B5685"/>
    <w:rsid w:val="002C34DB"/>
    <w:rsid w:val="002C3AF9"/>
    <w:rsid w:val="002E065F"/>
    <w:rsid w:val="002E70D9"/>
    <w:rsid w:val="002F7516"/>
    <w:rsid w:val="00340626"/>
    <w:rsid w:val="00353F92"/>
    <w:rsid w:val="0035470C"/>
    <w:rsid w:val="00362AAB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4973"/>
    <w:rsid w:val="004F4D10"/>
    <w:rsid w:val="004F5651"/>
    <w:rsid w:val="005002CD"/>
    <w:rsid w:val="00531F42"/>
    <w:rsid w:val="005374A6"/>
    <w:rsid w:val="00540519"/>
    <w:rsid w:val="00541B20"/>
    <w:rsid w:val="005447F9"/>
    <w:rsid w:val="00560EC5"/>
    <w:rsid w:val="00565DED"/>
    <w:rsid w:val="00570586"/>
    <w:rsid w:val="0057526B"/>
    <w:rsid w:val="00585781"/>
    <w:rsid w:val="00593015"/>
    <w:rsid w:val="005947EF"/>
    <w:rsid w:val="005A7167"/>
    <w:rsid w:val="005C18DF"/>
    <w:rsid w:val="005D10A3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675E"/>
    <w:rsid w:val="008704D3"/>
    <w:rsid w:val="00876469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746AD"/>
    <w:rsid w:val="009873BF"/>
    <w:rsid w:val="00994BF6"/>
    <w:rsid w:val="009A57FE"/>
    <w:rsid w:val="009C0A59"/>
    <w:rsid w:val="009C35C4"/>
    <w:rsid w:val="009D01E2"/>
    <w:rsid w:val="009E50F7"/>
    <w:rsid w:val="009E64CB"/>
    <w:rsid w:val="009F219B"/>
    <w:rsid w:val="00A004EE"/>
    <w:rsid w:val="00A13C93"/>
    <w:rsid w:val="00A34D8F"/>
    <w:rsid w:val="00A4202D"/>
    <w:rsid w:val="00A51C16"/>
    <w:rsid w:val="00A532C2"/>
    <w:rsid w:val="00A71BF2"/>
    <w:rsid w:val="00A744DB"/>
    <w:rsid w:val="00A85B2E"/>
    <w:rsid w:val="00A967F1"/>
    <w:rsid w:val="00AA1A8C"/>
    <w:rsid w:val="00AA6E98"/>
    <w:rsid w:val="00AB6160"/>
    <w:rsid w:val="00AD2526"/>
    <w:rsid w:val="00AD5A3F"/>
    <w:rsid w:val="00AF198D"/>
    <w:rsid w:val="00B102AF"/>
    <w:rsid w:val="00B26423"/>
    <w:rsid w:val="00B31650"/>
    <w:rsid w:val="00B318CE"/>
    <w:rsid w:val="00B35701"/>
    <w:rsid w:val="00B408D5"/>
    <w:rsid w:val="00B449BB"/>
    <w:rsid w:val="00B66277"/>
    <w:rsid w:val="00B67F4E"/>
    <w:rsid w:val="00B74D21"/>
    <w:rsid w:val="00B844DF"/>
    <w:rsid w:val="00B86870"/>
    <w:rsid w:val="00BA2FA3"/>
    <w:rsid w:val="00BB257A"/>
    <w:rsid w:val="00BD3F2A"/>
    <w:rsid w:val="00BE3E48"/>
    <w:rsid w:val="00BF673C"/>
    <w:rsid w:val="00C068A8"/>
    <w:rsid w:val="00C5401D"/>
    <w:rsid w:val="00C56481"/>
    <w:rsid w:val="00C56733"/>
    <w:rsid w:val="00C63C43"/>
    <w:rsid w:val="00C64E4D"/>
    <w:rsid w:val="00C800B9"/>
    <w:rsid w:val="00C921DD"/>
    <w:rsid w:val="00C935F6"/>
    <w:rsid w:val="00C94F4C"/>
    <w:rsid w:val="00CA6A12"/>
    <w:rsid w:val="00CB1D17"/>
    <w:rsid w:val="00CB2B8E"/>
    <w:rsid w:val="00CB56F9"/>
    <w:rsid w:val="00CC78AD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3D0"/>
    <w:rsid w:val="00D92B22"/>
    <w:rsid w:val="00D94552"/>
    <w:rsid w:val="00D9643C"/>
    <w:rsid w:val="00DB358D"/>
    <w:rsid w:val="00DB3776"/>
    <w:rsid w:val="00DB619E"/>
    <w:rsid w:val="00DB6681"/>
    <w:rsid w:val="00DC6CEB"/>
    <w:rsid w:val="00DD50C8"/>
    <w:rsid w:val="00DE1F57"/>
    <w:rsid w:val="00DE5002"/>
    <w:rsid w:val="00DF3432"/>
    <w:rsid w:val="00E03DE7"/>
    <w:rsid w:val="00E13BC3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A3C30"/>
    <w:rsid w:val="00EA406C"/>
    <w:rsid w:val="00EA6117"/>
    <w:rsid w:val="00EC4630"/>
    <w:rsid w:val="00EC4B8E"/>
    <w:rsid w:val="00EC6DE4"/>
    <w:rsid w:val="00EC7BEE"/>
    <w:rsid w:val="00ED5AE8"/>
    <w:rsid w:val="00ED7875"/>
    <w:rsid w:val="00EF3F10"/>
    <w:rsid w:val="00EF5362"/>
    <w:rsid w:val="00F2318C"/>
    <w:rsid w:val="00F32715"/>
    <w:rsid w:val="00F51FAC"/>
    <w:rsid w:val="00F5262D"/>
    <w:rsid w:val="00F64607"/>
    <w:rsid w:val="00F675AE"/>
    <w:rsid w:val="00F73960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56"/>
        <o:r id="V:Rule12" type="connector" idref="#_x0000_s1057"/>
        <o:r id="V:Rule13" type="connector" idref="#_x0000_s1055"/>
        <o:r id="V:Rule14" type="connector" idref="#_x0000_s1047"/>
        <o:r id="V:Rule15" type="connector" idref="#_x0000_s1050"/>
        <o:r id="V:Rule16" type="connector" idref="#_x0000_s1048"/>
        <o:r id="V:Rule17" type="connector" idref="#_x0000_s1053"/>
        <o:r id="V:Rule18" type="connector" idref="#_x0000_s1054"/>
        <o:r id="V:Rule19" type="connector" idref="#_x0000_s1052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13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3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bnunqkljcbph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AxD8rpxzm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ykiwMqlXB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196</cp:revision>
  <cp:lastPrinted>2023-04-18T11:26:00Z</cp:lastPrinted>
  <dcterms:created xsi:type="dcterms:W3CDTF">2021-03-26T17:14:00Z</dcterms:created>
  <dcterms:modified xsi:type="dcterms:W3CDTF">2024-02-13T06:33:00Z</dcterms:modified>
</cp:coreProperties>
</file>